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C0" w:rsidRPr="00185C4D" w:rsidRDefault="00F025C0" w:rsidP="00F025C0">
      <w:pPr>
        <w:ind w:right="50"/>
        <w:jc w:val="center"/>
        <w:rPr>
          <w:b/>
          <w:sz w:val="28"/>
          <w:szCs w:val="28"/>
        </w:rPr>
      </w:pPr>
      <w:r w:rsidRPr="00185C4D">
        <w:rPr>
          <w:b/>
          <w:sz w:val="28"/>
          <w:szCs w:val="28"/>
        </w:rPr>
        <w:t xml:space="preserve">KINERJA UPTD PENGAWAS BANGUNAN DINAS CIPTA KARYA DAN TATA KOTA SAMARINDA DALAM </w:t>
      </w:r>
    </w:p>
    <w:tbl>
      <w:tblPr>
        <w:tblpPr w:leftFromText="180" w:rightFromText="180" w:vertAnchor="page" w:horzAnchor="margin" w:tblpY="286"/>
        <w:tblW w:w="0" w:type="auto"/>
        <w:tblBorders>
          <w:insideH w:val="single" w:sz="4" w:space="0" w:color="auto"/>
        </w:tblBorders>
        <w:tblLayout w:type="fixed"/>
        <w:tblLook w:val="01E0"/>
      </w:tblPr>
      <w:tblGrid>
        <w:gridCol w:w="7799"/>
      </w:tblGrid>
      <w:tr w:rsidR="00F025C0" w:rsidRPr="004E37DD" w:rsidTr="00A101B9">
        <w:tc>
          <w:tcPr>
            <w:tcW w:w="7799" w:type="dxa"/>
          </w:tcPr>
          <w:p w:rsidR="00F025C0" w:rsidRPr="00185C4D" w:rsidRDefault="00F025C0" w:rsidP="00A101B9">
            <w:pPr>
              <w:rPr>
                <w:rFonts w:ascii="Arial" w:hAnsi="Arial" w:cs="Arial"/>
                <w:sz w:val="16"/>
                <w:szCs w:val="16"/>
              </w:rPr>
            </w:pPr>
            <w:r w:rsidRPr="00185C4D">
              <w:rPr>
                <w:rFonts w:ascii="Arial" w:hAnsi="Arial" w:cs="Arial"/>
                <w:sz w:val="16"/>
                <w:szCs w:val="16"/>
              </w:rPr>
              <w:t xml:space="preserve">eJournal  </w:t>
            </w:r>
            <w:r w:rsidRPr="00185C4D">
              <w:rPr>
                <w:rFonts w:ascii="Arial" w:hAnsi="Arial" w:cs="Arial"/>
                <w:sz w:val="16"/>
                <w:szCs w:val="16"/>
                <w:lang w:val="id-ID"/>
              </w:rPr>
              <w:t>Administrasi Negara</w:t>
            </w:r>
            <w:r w:rsidRPr="00185C4D">
              <w:rPr>
                <w:rFonts w:ascii="Arial" w:hAnsi="Arial" w:cs="Arial"/>
                <w:sz w:val="16"/>
                <w:szCs w:val="16"/>
              </w:rPr>
              <w:t>,  2014</w:t>
            </w:r>
            <w:r>
              <w:rPr>
                <w:rFonts w:ascii="Arial" w:hAnsi="Arial" w:cs="Arial"/>
                <w:sz w:val="16"/>
                <w:szCs w:val="16"/>
              </w:rPr>
              <w:t>,  2 (4): 1952-1963</w:t>
            </w:r>
            <w:r w:rsidRPr="00185C4D">
              <w:rPr>
                <w:rFonts w:ascii="Arial" w:hAnsi="Arial" w:cs="Arial"/>
                <w:sz w:val="16"/>
                <w:szCs w:val="16"/>
              </w:rPr>
              <w:br/>
              <w:t>ISSN 0000-0000, ejournal.an.fisip-unmul.org</w:t>
            </w:r>
            <w:r w:rsidRPr="00185C4D">
              <w:rPr>
                <w:rFonts w:ascii="Arial" w:hAnsi="Arial" w:cs="Arial"/>
                <w:sz w:val="16"/>
                <w:szCs w:val="16"/>
              </w:rPr>
              <w:br/>
              <w:t>© Copyright  2014</w:t>
            </w:r>
          </w:p>
        </w:tc>
      </w:tr>
    </w:tbl>
    <w:p w:rsidR="00F025C0" w:rsidRDefault="00F025C0" w:rsidP="00F025C0">
      <w:pPr>
        <w:ind w:right="50"/>
        <w:jc w:val="center"/>
        <w:rPr>
          <w:b/>
          <w:sz w:val="28"/>
          <w:szCs w:val="28"/>
        </w:rPr>
      </w:pPr>
      <w:r w:rsidRPr="00185C4D">
        <w:rPr>
          <w:b/>
          <w:sz w:val="28"/>
          <w:szCs w:val="28"/>
        </w:rPr>
        <w:t xml:space="preserve">MELAKSANAKAN PENGAWASAN DAN </w:t>
      </w:r>
    </w:p>
    <w:p w:rsidR="00F025C0" w:rsidRPr="00185C4D" w:rsidRDefault="00F025C0" w:rsidP="00F025C0">
      <w:pPr>
        <w:ind w:right="50"/>
        <w:jc w:val="center"/>
        <w:rPr>
          <w:b/>
          <w:sz w:val="28"/>
          <w:szCs w:val="28"/>
        </w:rPr>
      </w:pPr>
      <w:r w:rsidRPr="00185C4D">
        <w:rPr>
          <w:b/>
          <w:sz w:val="28"/>
          <w:szCs w:val="28"/>
        </w:rPr>
        <w:t xml:space="preserve">PENERTIBAN BANGUNAN DI KECAMATAN </w:t>
      </w:r>
    </w:p>
    <w:p w:rsidR="00F025C0" w:rsidRPr="00185C4D" w:rsidRDefault="00F025C0" w:rsidP="00F025C0">
      <w:pPr>
        <w:ind w:right="50"/>
        <w:jc w:val="center"/>
        <w:rPr>
          <w:b/>
          <w:sz w:val="28"/>
          <w:szCs w:val="28"/>
        </w:rPr>
      </w:pPr>
      <w:r w:rsidRPr="00185C4D">
        <w:rPr>
          <w:b/>
          <w:sz w:val="28"/>
          <w:szCs w:val="28"/>
        </w:rPr>
        <w:t>SAMARINDA UTARA</w:t>
      </w:r>
    </w:p>
    <w:p w:rsidR="00F025C0" w:rsidRPr="00253F7C" w:rsidRDefault="00F025C0" w:rsidP="00F025C0">
      <w:pPr>
        <w:jc w:val="center"/>
        <w:rPr>
          <w:b/>
          <w:sz w:val="28"/>
          <w:szCs w:val="28"/>
        </w:rPr>
      </w:pPr>
    </w:p>
    <w:p w:rsidR="00F025C0" w:rsidRPr="00E73B2A" w:rsidRDefault="00F025C0" w:rsidP="00F025C0">
      <w:pPr>
        <w:jc w:val="center"/>
        <w:rPr>
          <w:b/>
        </w:rPr>
      </w:pPr>
      <w:r>
        <w:rPr>
          <w:b/>
        </w:rPr>
        <w:t>Yuliana Oktrivinesia</w:t>
      </w:r>
    </w:p>
    <w:p w:rsidR="00F025C0" w:rsidRPr="00185C4D" w:rsidRDefault="00F025C0" w:rsidP="00F025C0">
      <w:pPr>
        <w:jc w:val="center"/>
        <w:rPr>
          <w:b/>
          <w:sz w:val="22"/>
          <w:szCs w:val="22"/>
        </w:rPr>
      </w:pPr>
    </w:p>
    <w:p w:rsidR="00F025C0" w:rsidRPr="00185C4D" w:rsidRDefault="00F025C0" w:rsidP="00F025C0">
      <w:pPr>
        <w:jc w:val="center"/>
        <w:rPr>
          <w:b/>
          <w:sz w:val="22"/>
          <w:szCs w:val="22"/>
        </w:rPr>
      </w:pPr>
    </w:p>
    <w:p w:rsidR="00F025C0" w:rsidRPr="00185C4D" w:rsidRDefault="00F025C0" w:rsidP="00F025C0">
      <w:pPr>
        <w:jc w:val="center"/>
        <w:rPr>
          <w:b/>
          <w:i/>
          <w:sz w:val="23"/>
          <w:szCs w:val="23"/>
        </w:rPr>
      </w:pPr>
      <w:r w:rsidRPr="00185C4D">
        <w:rPr>
          <w:b/>
          <w:i/>
          <w:sz w:val="23"/>
          <w:szCs w:val="23"/>
        </w:rPr>
        <w:t>Abstrak</w:t>
      </w:r>
    </w:p>
    <w:p w:rsidR="00F025C0" w:rsidRPr="00185C4D" w:rsidRDefault="00F025C0" w:rsidP="00F025C0">
      <w:pPr>
        <w:ind w:firstLine="720"/>
        <w:jc w:val="both"/>
        <w:rPr>
          <w:i/>
          <w:color w:val="000000"/>
          <w:sz w:val="23"/>
          <w:szCs w:val="23"/>
        </w:rPr>
      </w:pPr>
      <w:r w:rsidRPr="00185C4D">
        <w:rPr>
          <w:i/>
          <w:sz w:val="23"/>
          <w:szCs w:val="23"/>
        </w:rPr>
        <w:t xml:space="preserve">Kinerja UPTD Pengawas Bangunan Dinas Cipta Karya dan Tata Kota Samarinda Dalam Melaksanakan Pengawasan dan Penertiban Bangunan di Kecamatan Samarinda Utara. Penulisan skripsi ini, penulis dibimbing  oleh Bapak </w:t>
      </w:r>
      <w:r w:rsidRPr="00185C4D">
        <w:rPr>
          <w:i/>
          <w:color w:val="000000"/>
          <w:sz w:val="23"/>
          <w:szCs w:val="23"/>
        </w:rPr>
        <w:t>Drs. H. Burhanudin, M.Si selaku Pembimbing I dan Ibu Santi Rande, S.Sos, M.Si selaku Pembimbing II.</w:t>
      </w:r>
    </w:p>
    <w:p w:rsidR="00F025C0" w:rsidRPr="00185C4D" w:rsidRDefault="00F025C0" w:rsidP="00F025C0">
      <w:pPr>
        <w:ind w:firstLine="720"/>
        <w:jc w:val="both"/>
        <w:rPr>
          <w:i/>
          <w:sz w:val="23"/>
          <w:szCs w:val="23"/>
        </w:rPr>
      </w:pPr>
      <w:r w:rsidRPr="00185C4D">
        <w:rPr>
          <w:i/>
          <w:color w:val="000000"/>
          <w:sz w:val="23"/>
          <w:szCs w:val="23"/>
        </w:rPr>
        <w:t xml:space="preserve">Penelitian ini bertujuan untuk mengetahui bagaimana kinerja pegawai UPTD </w:t>
      </w:r>
      <w:r w:rsidRPr="00185C4D">
        <w:rPr>
          <w:i/>
          <w:sz w:val="23"/>
          <w:szCs w:val="23"/>
        </w:rPr>
        <w:t>Pengawas Bangunan Dinas Cipta Karya dan Tata Kota Samarinda dalam melaksanakan pengawasan dan penertiban bangunan di Kecamatan Sa</w:t>
      </w:r>
      <w:r>
        <w:rPr>
          <w:i/>
          <w:sz w:val="23"/>
          <w:szCs w:val="23"/>
        </w:rPr>
        <w:t>m</w:t>
      </w:r>
      <w:r w:rsidRPr="00185C4D">
        <w:rPr>
          <w:i/>
          <w:sz w:val="23"/>
          <w:szCs w:val="23"/>
        </w:rPr>
        <w:t>arinda Utara, apakah telah berjalan dengan baik atau tidak, dan sesuai dengan standar dan peraturan perundang-undangan yang berlaku. Dengan fokus penelitian yaitu dengan melihat kinerja pegawai UPTD Pengawas Bangunan dalam mengawasi dan menertibkan bangunan. Teknik pengumpulan data yang digunakan dalam penelitian ini yakni, library research dan field work research Analisis yang digunakan oleh peneliti ialah model deskriptif kualitatif.</w:t>
      </w:r>
    </w:p>
    <w:p w:rsidR="00F025C0" w:rsidRPr="00185C4D" w:rsidRDefault="00F025C0" w:rsidP="00F025C0">
      <w:pPr>
        <w:ind w:firstLine="720"/>
        <w:jc w:val="both"/>
        <w:rPr>
          <w:i/>
          <w:sz w:val="23"/>
          <w:szCs w:val="23"/>
        </w:rPr>
      </w:pPr>
      <w:r w:rsidRPr="00185C4D">
        <w:rPr>
          <w:i/>
          <w:sz w:val="23"/>
          <w:szCs w:val="23"/>
        </w:rPr>
        <w:t>Kesimpulan dari penelitian ini dapat diketahui bahwa Kinerja UPTD Pengawas Bangunan Dinas Cipta Karya dan Tata Kota Samarinda sudah cukup baik dalam melaksanakan pengawasan dan penertiban bangunan di Kota Samarinda. Dalam menjalankan tugas, selalu berpedoman pada peraturan yang ada, yakni Undang-Undang No. 28 Tahun 2002 tentang bangunan, dan Perda No. 34 tahun 2004 tentang bangunan dalam wilayah Kota Samarinda, serta perundang-undangan lain yang menjadi dasar dalam menjalankan tugas UPTD Pengawas Bangunan. Dalam penelitian ini, penulis menemukan faktor-faktor penghambat antara lain, cakupan wilayah Kota Samarinda yang begitu luas dengan sumber daya manusia di UPTD Pengawas Bangunan yang masih kurang, Kurangnya kerjasama antara pihak masyarakat dengan UPTD Pengawas Bangunan dan instansi terkait yang seharusnya memberikan sosialisasi pada masyarakat yang masih kurang begitu paham betapa pentingnya sosialisasi mengenai legalitas kepemilikan ijin mendirikan bangunan. Hal ini membuat lambat proses keberhasilan yang ingin dicapai.</w:t>
      </w:r>
    </w:p>
    <w:p w:rsidR="00F025C0" w:rsidRPr="00185C4D" w:rsidRDefault="00F025C0" w:rsidP="00F025C0">
      <w:pPr>
        <w:ind w:firstLine="720"/>
        <w:jc w:val="both"/>
        <w:rPr>
          <w:i/>
          <w:sz w:val="23"/>
          <w:szCs w:val="23"/>
        </w:rPr>
      </w:pPr>
    </w:p>
    <w:p w:rsidR="00F025C0" w:rsidRPr="00185C4D" w:rsidRDefault="00F025C0" w:rsidP="00F025C0">
      <w:pPr>
        <w:ind w:left="1170" w:hanging="1170"/>
        <w:rPr>
          <w:i/>
          <w:sz w:val="23"/>
          <w:szCs w:val="23"/>
        </w:rPr>
      </w:pPr>
      <w:r w:rsidRPr="00185C4D">
        <w:rPr>
          <w:b/>
          <w:i/>
          <w:sz w:val="23"/>
          <w:szCs w:val="23"/>
        </w:rPr>
        <w:t>Kata Kunci:</w:t>
      </w:r>
      <w:r w:rsidRPr="00185C4D">
        <w:rPr>
          <w:i/>
          <w:sz w:val="23"/>
          <w:szCs w:val="23"/>
        </w:rPr>
        <w:t xml:space="preserve"> Kinerja UPTD Pengawas Bangunan, pengawasan dan penertiban bangunan di Kota Samarinda</w:t>
      </w:r>
    </w:p>
    <w:p w:rsidR="00F025C0" w:rsidRDefault="00F025C0" w:rsidP="00F025C0">
      <w:pPr>
        <w:contextualSpacing/>
        <w:jc w:val="both"/>
        <w:rPr>
          <w:b/>
          <w:sz w:val="23"/>
          <w:szCs w:val="23"/>
        </w:rPr>
      </w:pPr>
    </w:p>
    <w:p w:rsidR="00ED580E" w:rsidRDefault="00DC2A80" w:rsidP="00F025C0">
      <w:pPr>
        <w:contextualSpacing/>
        <w:jc w:val="both"/>
        <w:rPr>
          <w:b/>
          <w:sz w:val="23"/>
          <w:szCs w:val="23"/>
        </w:rPr>
      </w:pPr>
      <w:r w:rsidRPr="00DC2A80">
        <w:rPr>
          <w:i/>
          <w:noProof/>
          <w:sz w:val="23"/>
          <w:szCs w:val="23"/>
        </w:rPr>
        <w:pict>
          <v:rect id="_x0000_s1026" style="position:absolute;left:0;text-align:left;margin-left:186pt;margin-top:15.55pt;width:209.6pt;height:3.55pt;z-index:251660288" stroked="f"/>
        </w:pict>
      </w:r>
    </w:p>
    <w:p w:rsidR="00F025C0" w:rsidRPr="00185C4D" w:rsidRDefault="00F025C0" w:rsidP="00F025C0">
      <w:pPr>
        <w:contextualSpacing/>
        <w:jc w:val="both"/>
        <w:rPr>
          <w:b/>
          <w:sz w:val="23"/>
          <w:szCs w:val="23"/>
        </w:rPr>
      </w:pPr>
      <w:r w:rsidRPr="00185C4D">
        <w:rPr>
          <w:b/>
          <w:sz w:val="23"/>
          <w:szCs w:val="23"/>
          <w:lang w:val="id-ID"/>
        </w:rPr>
        <w:lastRenderedPageBreak/>
        <w:t>P</w:t>
      </w:r>
      <w:r>
        <w:rPr>
          <w:b/>
          <w:sz w:val="23"/>
          <w:szCs w:val="23"/>
        </w:rPr>
        <w:t>endahuluan</w:t>
      </w:r>
    </w:p>
    <w:p w:rsidR="00F025C0" w:rsidRPr="00185C4D" w:rsidRDefault="00F025C0" w:rsidP="00F025C0">
      <w:pPr>
        <w:ind w:left="1440" w:hanging="1440"/>
        <w:contextualSpacing/>
        <w:jc w:val="both"/>
        <w:rPr>
          <w:b/>
          <w:i/>
          <w:sz w:val="23"/>
          <w:szCs w:val="23"/>
        </w:rPr>
      </w:pPr>
      <w:r w:rsidRPr="00185C4D">
        <w:rPr>
          <w:b/>
          <w:i/>
          <w:sz w:val="23"/>
          <w:szCs w:val="23"/>
          <w:lang w:val="id-ID"/>
        </w:rPr>
        <w:t>Latar Belakang</w:t>
      </w:r>
    </w:p>
    <w:p w:rsidR="00F025C0" w:rsidRPr="00185C4D" w:rsidRDefault="00F025C0" w:rsidP="00F025C0">
      <w:pPr>
        <w:pStyle w:val="ListParagraph"/>
        <w:spacing w:after="0" w:line="240" w:lineRule="auto"/>
        <w:ind w:left="0" w:firstLine="547"/>
        <w:jc w:val="both"/>
        <w:rPr>
          <w:rFonts w:ascii="Times New Roman" w:hAnsi="Times New Roman"/>
          <w:sz w:val="23"/>
          <w:szCs w:val="23"/>
          <w:lang w:val="en-GB"/>
        </w:rPr>
      </w:pPr>
      <w:r w:rsidRPr="00185C4D">
        <w:rPr>
          <w:rFonts w:ascii="Times New Roman" w:hAnsi="Times New Roman"/>
          <w:sz w:val="23"/>
          <w:szCs w:val="23"/>
          <w:lang w:val="en-GB"/>
        </w:rPr>
        <w:t xml:space="preserve">Pembangunan fisik berupa bangunan merupakan hal yang harus dicermari lebih mendalam, karena bangunan-bangunan yang berdiri disuatu daerah atau wilayah akan mempengaruhi tata ruang dan keberhasilan pembangunan dari tiap daerah tersebut. </w:t>
      </w:r>
      <w:r w:rsidRPr="00185C4D">
        <w:rPr>
          <w:rFonts w:ascii="Times New Roman" w:hAnsi="Times New Roman"/>
          <w:sz w:val="23"/>
          <w:szCs w:val="23"/>
        </w:rPr>
        <w:t>Berdasarkan Undang-Undang Nomor 28 Tahun 2002 tentang Bangunan Gedung dan Peraturan Pemerintah Nomor 36 Tahun 2005 tentang Peraturan Pelaksanaan Undang-Undang Nomor 28 Tahun 2002 tentang Bangunan Gedung, dan pedoman pelaksanaan lebih detail dibawahnya mengamanatkan bahwa penyelenggara Bangunan Gedung merupakan kewenangan Pemerintah Kota dan hanya bangunan gedung negara dan rumah negara yang merupakan kewenangan pusat. Oleh sebab itu, perlu adanya instansi yang mengatur masalah bangunan gedung, agar tata ruang kota sesuai dengan Rencana Tata Ruang Kota yang telah dibuat.</w:t>
      </w:r>
    </w:p>
    <w:p w:rsidR="00F025C0" w:rsidRPr="00185C4D" w:rsidRDefault="00F025C0" w:rsidP="00F025C0">
      <w:pPr>
        <w:pStyle w:val="ListParagraph"/>
        <w:spacing w:after="0" w:line="240" w:lineRule="auto"/>
        <w:ind w:left="0" w:firstLine="547"/>
        <w:jc w:val="both"/>
        <w:rPr>
          <w:rFonts w:ascii="Times New Roman" w:hAnsi="Times New Roman"/>
          <w:sz w:val="23"/>
          <w:szCs w:val="23"/>
          <w:lang w:val="en-US"/>
        </w:rPr>
      </w:pPr>
      <w:r w:rsidRPr="00185C4D">
        <w:rPr>
          <w:rFonts w:ascii="Times New Roman" w:hAnsi="Times New Roman"/>
          <w:sz w:val="23"/>
          <w:szCs w:val="23"/>
        </w:rPr>
        <w:t xml:space="preserve">Dinas Cipta Karya dan Tata Kota Samarinda mempunyai tugas pokok membantu Kepala Daerah dalam melaksanakan sebagian urusan pemerintahan yang menjadi kewenangan pemerintah daerah di bidang pekerjaan umum khususnya urusan cipta karya, penataan ruang dan perumahan. Dinas </w:t>
      </w:r>
      <w:r w:rsidRPr="00185C4D">
        <w:rPr>
          <w:rFonts w:ascii="Times New Roman" w:hAnsi="Times New Roman"/>
          <w:sz w:val="23"/>
          <w:szCs w:val="23"/>
          <w:lang w:val="en-US"/>
        </w:rPr>
        <w:t xml:space="preserve">ini </w:t>
      </w:r>
      <w:r w:rsidRPr="00185C4D">
        <w:rPr>
          <w:rFonts w:ascii="Times New Roman" w:hAnsi="Times New Roman"/>
          <w:sz w:val="23"/>
          <w:szCs w:val="23"/>
        </w:rPr>
        <w:t>dibentuk berdasarkan Peraturan Daerah Kota Samarinda Nomor 41 Tahun 2007, dan menurut Peraturan Daerah Kota Samarinda Nomor 11 Tahun 2008 Tanggal 11 Juli 2008 Tentang Organisasi dan Tata Kerja Dinas Daerah Kota Samarinda</w:t>
      </w:r>
      <w:r w:rsidRPr="00185C4D">
        <w:rPr>
          <w:rFonts w:ascii="Times New Roman" w:hAnsi="Times New Roman"/>
          <w:sz w:val="23"/>
          <w:szCs w:val="23"/>
          <w:lang w:val="en-US"/>
        </w:rPr>
        <w:t>.</w:t>
      </w:r>
    </w:p>
    <w:p w:rsidR="00F025C0" w:rsidRPr="00185C4D" w:rsidRDefault="00F025C0" w:rsidP="00F025C0">
      <w:pPr>
        <w:pStyle w:val="ListParagraph"/>
        <w:spacing w:after="0" w:line="240" w:lineRule="auto"/>
        <w:ind w:left="0" w:firstLine="547"/>
        <w:jc w:val="both"/>
        <w:rPr>
          <w:rFonts w:ascii="Times New Roman" w:hAnsi="Times New Roman"/>
          <w:sz w:val="23"/>
          <w:szCs w:val="23"/>
          <w:lang w:val="en-US"/>
        </w:rPr>
      </w:pPr>
      <w:r w:rsidRPr="00185C4D">
        <w:rPr>
          <w:rFonts w:ascii="Times New Roman" w:hAnsi="Times New Roman"/>
          <w:sz w:val="23"/>
          <w:szCs w:val="23"/>
          <w:lang w:val="en-US"/>
        </w:rPr>
        <w:t>S</w:t>
      </w:r>
      <w:r w:rsidRPr="00185C4D">
        <w:rPr>
          <w:rFonts w:ascii="Times New Roman" w:hAnsi="Times New Roman"/>
          <w:sz w:val="23"/>
          <w:szCs w:val="23"/>
        </w:rPr>
        <w:t>aat ini kita dihadapkan dengan kondisi pertumbuhan penduduk yang sangat cepat khususnya di wilayah perkotaan, dalam hal ini Kota Samarinda yang masih belum cukup baik dalam penataan ruangnya. Dimana masih seringnya terdapat pelanggaran-pelanggaran yang berkenaan dengan pengawasan dan penertiban bangunan, contohnya saja bangunan yang belum memiliki izin untuk mendirikan bangunan,</w:t>
      </w:r>
      <w:r w:rsidRPr="00185C4D">
        <w:rPr>
          <w:rFonts w:ascii="Times New Roman" w:hAnsi="Times New Roman"/>
          <w:sz w:val="23"/>
          <w:szCs w:val="23"/>
          <w:lang w:val="en-US"/>
        </w:rPr>
        <w:t xml:space="preserve"> t</w:t>
      </w:r>
      <w:r w:rsidRPr="00185C4D">
        <w:rPr>
          <w:rFonts w:ascii="Times New Roman" w:hAnsi="Times New Roman"/>
          <w:sz w:val="23"/>
          <w:szCs w:val="23"/>
        </w:rPr>
        <w:t>erkena sempadan bangunan</w:t>
      </w:r>
      <w:r>
        <w:rPr>
          <w:rFonts w:ascii="Times New Roman" w:hAnsi="Times New Roman"/>
          <w:sz w:val="23"/>
          <w:szCs w:val="23"/>
          <w:lang w:val="en-US"/>
        </w:rPr>
        <w:t xml:space="preserve"> </w:t>
      </w:r>
      <w:r w:rsidRPr="00185C4D">
        <w:rPr>
          <w:rFonts w:ascii="Times New Roman" w:hAnsi="Times New Roman"/>
          <w:sz w:val="23"/>
          <w:szCs w:val="23"/>
        </w:rPr>
        <w:t>dan lain sebagainya yang sampai saat ini masih sering terjadi di Kota Samarinda</w:t>
      </w:r>
      <w:r w:rsidRPr="00185C4D">
        <w:rPr>
          <w:rFonts w:ascii="Times New Roman" w:hAnsi="Times New Roman"/>
          <w:sz w:val="23"/>
          <w:szCs w:val="23"/>
          <w:lang w:val="en-US"/>
        </w:rPr>
        <w:t xml:space="preserve">, dalam </w:t>
      </w:r>
      <w:r w:rsidRPr="00185C4D">
        <w:rPr>
          <w:rFonts w:ascii="Times New Roman" w:hAnsi="Times New Roman"/>
          <w:sz w:val="23"/>
          <w:szCs w:val="23"/>
        </w:rPr>
        <w:t>dalam konteks ini</w:t>
      </w:r>
      <w:r w:rsidRPr="00185C4D">
        <w:rPr>
          <w:rFonts w:ascii="Times New Roman" w:hAnsi="Times New Roman"/>
          <w:sz w:val="23"/>
          <w:szCs w:val="23"/>
          <w:lang w:val="en-US"/>
        </w:rPr>
        <w:t xml:space="preserve"> yang berwenang dalam pengawasan dan peneertiban Kota Samarinda</w:t>
      </w:r>
      <w:r w:rsidRPr="00185C4D">
        <w:rPr>
          <w:rFonts w:ascii="Times New Roman" w:hAnsi="Times New Roman"/>
          <w:sz w:val="23"/>
          <w:szCs w:val="23"/>
        </w:rPr>
        <w:t xml:space="preserve"> adalah UPTD Dinas Cipta Karya dan Tata Kota Samarinda.</w:t>
      </w:r>
    </w:p>
    <w:p w:rsidR="00F025C0" w:rsidRPr="00185C4D" w:rsidRDefault="00F025C0" w:rsidP="00F025C0">
      <w:pPr>
        <w:pStyle w:val="ListParagraph"/>
        <w:spacing w:after="0" w:line="240" w:lineRule="auto"/>
        <w:ind w:left="0" w:firstLine="547"/>
        <w:jc w:val="both"/>
        <w:rPr>
          <w:rFonts w:ascii="Times New Roman" w:hAnsi="Times New Roman"/>
          <w:sz w:val="23"/>
          <w:szCs w:val="23"/>
          <w:lang w:val="en-US"/>
        </w:rPr>
      </w:pPr>
      <w:r w:rsidRPr="00185C4D">
        <w:rPr>
          <w:rFonts w:ascii="Times New Roman" w:hAnsi="Times New Roman"/>
          <w:sz w:val="23"/>
          <w:szCs w:val="23"/>
        </w:rPr>
        <w:t>Mengingat hal tersebut, maka Pemerintah Kota Samarinda menerbitkan Surat Perintah Nomor 600/0039/DCKTK.1/1/2013 oleh Walikota Samarinda tentang pelaksanaan kegiatan penertiban bangunan</w:t>
      </w:r>
      <w:r w:rsidRPr="00185C4D">
        <w:rPr>
          <w:rFonts w:ascii="Times New Roman" w:hAnsi="Times New Roman"/>
          <w:sz w:val="23"/>
          <w:szCs w:val="23"/>
          <w:lang w:val="en-US"/>
        </w:rPr>
        <w:t xml:space="preserve"> </w:t>
      </w:r>
      <w:r w:rsidRPr="00185C4D">
        <w:rPr>
          <w:rFonts w:ascii="Times New Roman" w:hAnsi="Times New Roman"/>
          <w:sz w:val="23"/>
          <w:szCs w:val="23"/>
        </w:rPr>
        <w:t>dan penegakkan Peraturan Daerah dan Keputusan Walikota Samarinda</w:t>
      </w:r>
      <w:r w:rsidRPr="00185C4D">
        <w:rPr>
          <w:rFonts w:ascii="Times New Roman" w:hAnsi="Times New Roman"/>
          <w:sz w:val="23"/>
          <w:szCs w:val="23"/>
          <w:lang w:val="en-US"/>
        </w:rPr>
        <w:t xml:space="preserve">. </w:t>
      </w:r>
      <w:r w:rsidRPr="00185C4D">
        <w:rPr>
          <w:rFonts w:ascii="Times New Roman" w:hAnsi="Times New Roman"/>
          <w:sz w:val="23"/>
          <w:szCs w:val="23"/>
        </w:rPr>
        <w:t>Sejumlah permasalahan terkait dengan penyelenggaraan pengawasan dan penertiban bangunan dan terbitnya surat perintah tersebut, maka penulis tertarik untuk melakukan penelitian dengan judul “Kinerja UPTD Pengawas Bangunan Dinas Cipta Karya dan Tata Kota Samarinda Dalam Melaksanakan Pengawasan dan Penertiban Bangunan di Kecamatan Samarinda Utara”.</w:t>
      </w:r>
    </w:p>
    <w:p w:rsidR="00F025C0" w:rsidRPr="00185C4D" w:rsidRDefault="00F025C0" w:rsidP="00F025C0">
      <w:pPr>
        <w:jc w:val="both"/>
        <w:rPr>
          <w:sz w:val="23"/>
          <w:szCs w:val="23"/>
          <w:lang w:val="id-ID"/>
        </w:rPr>
      </w:pPr>
    </w:p>
    <w:p w:rsidR="00F025C0" w:rsidRPr="000C281B" w:rsidRDefault="00F025C0" w:rsidP="00F025C0">
      <w:pPr>
        <w:contextualSpacing/>
        <w:jc w:val="both"/>
        <w:rPr>
          <w:b/>
          <w:sz w:val="23"/>
          <w:szCs w:val="23"/>
        </w:rPr>
      </w:pPr>
      <w:r w:rsidRPr="00185C4D">
        <w:rPr>
          <w:b/>
          <w:sz w:val="23"/>
          <w:szCs w:val="23"/>
          <w:lang w:val="id-ID"/>
        </w:rPr>
        <w:t>K</w:t>
      </w:r>
      <w:r>
        <w:rPr>
          <w:b/>
          <w:sz w:val="23"/>
          <w:szCs w:val="23"/>
        </w:rPr>
        <w:t>erangka Dasar Teori</w:t>
      </w:r>
    </w:p>
    <w:p w:rsidR="00F025C0" w:rsidRPr="00185C4D" w:rsidRDefault="00F025C0" w:rsidP="00F025C0">
      <w:pPr>
        <w:contextualSpacing/>
        <w:jc w:val="both"/>
        <w:rPr>
          <w:b/>
          <w:i/>
          <w:sz w:val="23"/>
          <w:szCs w:val="23"/>
        </w:rPr>
      </w:pPr>
      <w:r w:rsidRPr="00185C4D">
        <w:rPr>
          <w:b/>
          <w:i/>
          <w:sz w:val="23"/>
          <w:szCs w:val="23"/>
        </w:rPr>
        <w:t>Kinerja</w:t>
      </w:r>
    </w:p>
    <w:p w:rsidR="00F025C0" w:rsidRPr="00185C4D" w:rsidRDefault="00F025C0" w:rsidP="00F025C0">
      <w:pPr>
        <w:pStyle w:val="ListParagraph"/>
        <w:spacing w:after="0" w:line="240" w:lineRule="auto"/>
        <w:ind w:left="0" w:firstLine="720"/>
        <w:jc w:val="both"/>
        <w:rPr>
          <w:rFonts w:ascii="Times New Roman" w:hAnsi="Times New Roman"/>
          <w:sz w:val="23"/>
          <w:szCs w:val="23"/>
          <w:lang w:val="en-US"/>
        </w:rPr>
      </w:pPr>
      <w:r w:rsidRPr="00185C4D">
        <w:rPr>
          <w:rFonts w:ascii="Times New Roman" w:hAnsi="Times New Roman"/>
          <w:sz w:val="23"/>
          <w:szCs w:val="23"/>
        </w:rPr>
        <w:t>Konsep kinerja pada dasarnya dapat dilihat dari dua segi, yaitu kinerja pegawai (perindividu) dan kinerja organisasi.</w:t>
      </w:r>
      <w:r w:rsidRPr="00185C4D">
        <w:rPr>
          <w:rFonts w:ascii="Times New Roman" w:hAnsi="Times New Roman"/>
          <w:sz w:val="23"/>
          <w:szCs w:val="23"/>
          <w:lang w:val="en-US"/>
        </w:rPr>
        <w:t xml:space="preserve"> </w:t>
      </w:r>
      <w:r w:rsidRPr="00185C4D">
        <w:rPr>
          <w:rFonts w:ascii="Times New Roman" w:hAnsi="Times New Roman"/>
          <w:sz w:val="23"/>
          <w:szCs w:val="23"/>
        </w:rPr>
        <w:t xml:space="preserve">Tercapainya tujuan organisasi tidak </w:t>
      </w:r>
      <w:r w:rsidRPr="00185C4D">
        <w:rPr>
          <w:rFonts w:ascii="Times New Roman" w:hAnsi="Times New Roman"/>
          <w:sz w:val="23"/>
          <w:szCs w:val="23"/>
        </w:rPr>
        <w:lastRenderedPageBreak/>
        <w:t>bisa dilepaskan dari sumber daya yang dimiliki oleh organisasi yang digerakkan oleh pegawai sebagai pelaku dalam upaya pencapaian tujuan organisasi itu sendiri.</w:t>
      </w:r>
    </w:p>
    <w:p w:rsidR="00F025C0" w:rsidRPr="00185C4D" w:rsidRDefault="00F025C0" w:rsidP="00F025C0">
      <w:pPr>
        <w:pStyle w:val="ListParagraph"/>
        <w:spacing w:after="0" w:line="240" w:lineRule="auto"/>
        <w:ind w:left="0" w:firstLine="720"/>
        <w:jc w:val="both"/>
        <w:rPr>
          <w:rFonts w:ascii="Times New Roman" w:hAnsi="Times New Roman"/>
          <w:sz w:val="23"/>
          <w:szCs w:val="23"/>
          <w:lang w:val="en-US"/>
        </w:rPr>
      </w:pPr>
      <w:r w:rsidRPr="00185C4D">
        <w:rPr>
          <w:rFonts w:ascii="Times New Roman" w:hAnsi="Times New Roman"/>
          <w:sz w:val="23"/>
          <w:szCs w:val="23"/>
        </w:rPr>
        <w:t>Ada berbagai pendapat yang dikemukakan oleh para ahli mengenai kinerja, seperti yang dikemukakan oleh Interplan (dalam Pasolong 2008:175), kinerja adalah berkaitan dengan operasi, aktivitas, program, dan misi organisasi.</w:t>
      </w:r>
      <w:r w:rsidRPr="00185C4D">
        <w:rPr>
          <w:rFonts w:ascii="Times New Roman" w:hAnsi="Times New Roman"/>
          <w:sz w:val="23"/>
          <w:szCs w:val="23"/>
          <w:lang w:val="en-US"/>
        </w:rPr>
        <w:t xml:space="preserve"> </w:t>
      </w:r>
      <w:r w:rsidRPr="00185C4D">
        <w:rPr>
          <w:rFonts w:ascii="Times New Roman" w:hAnsi="Times New Roman"/>
          <w:sz w:val="23"/>
          <w:szCs w:val="23"/>
        </w:rPr>
        <w:t>Sedangkan Widodo (2006:78), mengatakan bahwa kinerja adalah melakukan suatu kegiatan dan menyempurnakannya sesuai dengan tanggungjawabnya dengan hasil seperti yang diharapkan.</w:t>
      </w:r>
    </w:p>
    <w:p w:rsidR="00F025C0" w:rsidRPr="00185C4D" w:rsidRDefault="00F025C0" w:rsidP="00F025C0">
      <w:pPr>
        <w:contextualSpacing/>
        <w:jc w:val="both"/>
        <w:rPr>
          <w:sz w:val="23"/>
          <w:szCs w:val="23"/>
        </w:rPr>
      </w:pPr>
    </w:p>
    <w:p w:rsidR="00F025C0" w:rsidRPr="00185C4D" w:rsidRDefault="00F025C0" w:rsidP="00F025C0">
      <w:pPr>
        <w:contextualSpacing/>
        <w:jc w:val="both"/>
        <w:rPr>
          <w:b/>
          <w:i/>
          <w:sz w:val="23"/>
          <w:szCs w:val="23"/>
        </w:rPr>
      </w:pPr>
      <w:r w:rsidRPr="00185C4D">
        <w:rPr>
          <w:b/>
          <w:i/>
          <w:sz w:val="23"/>
          <w:szCs w:val="23"/>
          <w:lang w:val="id-ID"/>
        </w:rPr>
        <w:t>K</w:t>
      </w:r>
      <w:r w:rsidRPr="00185C4D">
        <w:rPr>
          <w:b/>
          <w:i/>
          <w:sz w:val="23"/>
          <w:szCs w:val="23"/>
        </w:rPr>
        <w:t>inerja Organisasi</w:t>
      </w:r>
    </w:p>
    <w:p w:rsidR="00F025C0" w:rsidRPr="00185C4D" w:rsidRDefault="00F025C0" w:rsidP="00F025C0">
      <w:pPr>
        <w:pStyle w:val="ListParagraph"/>
        <w:tabs>
          <w:tab w:val="left" w:pos="1560"/>
        </w:tabs>
        <w:spacing w:after="0" w:line="240" w:lineRule="auto"/>
        <w:ind w:left="0" w:firstLine="720"/>
        <w:jc w:val="both"/>
        <w:rPr>
          <w:rFonts w:ascii="Times New Roman" w:hAnsi="Times New Roman"/>
          <w:sz w:val="23"/>
          <w:szCs w:val="23"/>
        </w:rPr>
      </w:pPr>
      <w:r w:rsidRPr="00185C4D">
        <w:rPr>
          <w:rFonts w:ascii="Times New Roman" w:hAnsi="Times New Roman"/>
          <w:sz w:val="23"/>
          <w:szCs w:val="23"/>
        </w:rPr>
        <w:t>Kinerja organisasi menurut Atmosudirdjo (1997:11), adalah sebagai efektifitas organisasi secara menyeluruh untuk kebutuhan yang ditetapkan dari setiap kelompok yang berkenaan melalui usaha-usaha yang sistemik dan meningkatkan kemampuan organisasi secara terus menerus untuk mencapai kebutuhannya secara efektif. Kemudian Zauhar (2002:9) menyatakan bahwa kinerja institusi atau organisasi dapat dilihat dari hubungannya dengan institusi lain, fleksibel, adaptabilitas, pemecahan konflik.</w:t>
      </w:r>
    </w:p>
    <w:p w:rsidR="00F025C0" w:rsidRPr="00185C4D" w:rsidRDefault="00F025C0" w:rsidP="00F025C0">
      <w:pPr>
        <w:ind w:firstLine="720"/>
        <w:contextualSpacing/>
        <w:jc w:val="both"/>
        <w:rPr>
          <w:sz w:val="23"/>
          <w:szCs w:val="23"/>
          <w:lang w:val="id-ID"/>
        </w:rPr>
      </w:pPr>
    </w:p>
    <w:p w:rsidR="00F025C0" w:rsidRPr="00185C4D" w:rsidRDefault="00F025C0" w:rsidP="00F025C0">
      <w:pPr>
        <w:contextualSpacing/>
        <w:jc w:val="both"/>
        <w:rPr>
          <w:b/>
          <w:i/>
          <w:sz w:val="23"/>
          <w:szCs w:val="23"/>
        </w:rPr>
      </w:pPr>
      <w:r w:rsidRPr="00185C4D">
        <w:rPr>
          <w:b/>
          <w:i/>
          <w:sz w:val="23"/>
          <w:szCs w:val="23"/>
        </w:rPr>
        <w:t>Indikator Kinerja</w:t>
      </w:r>
    </w:p>
    <w:p w:rsidR="00F025C0" w:rsidRPr="00185C4D" w:rsidRDefault="00F025C0" w:rsidP="00F025C0">
      <w:pPr>
        <w:pStyle w:val="ListParagraph"/>
        <w:tabs>
          <w:tab w:val="left" w:pos="1560"/>
        </w:tabs>
        <w:spacing w:after="0" w:line="240" w:lineRule="auto"/>
        <w:ind w:left="0" w:firstLine="720"/>
        <w:jc w:val="both"/>
        <w:rPr>
          <w:rFonts w:ascii="Times New Roman" w:hAnsi="Times New Roman"/>
          <w:sz w:val="23"/>
          <w:szCs w:val="23"/>
        </w:rPr>
      </w:pPr>
      <w:r w:rsidRPr="00185C4D">
        <w:rPr>
          <w:rFonts w:ascii="Times New Roman" w:hAnsi="Times New Roman"/>
          <w:sz w:val="23"/>
          <w:szCs w:val="23"/>
        </w:rPr>
        <w:t>Indikator kinerja merupakan tahapan-tahapan dalam pencapaian suatu tujuan yang ingin diraih. Menurut Wibawa (1992-64), kinerja dapat dinilai dari volume pelayanan, kualitas pelayanan dan kemampuan memperoleh sumber daya bagi pelaksanaan program. Adapun penjelasan yang dikemukakan oleh Dwiyanto (2006:50-51) mengenai indikator untuk mengukur kinerja birokrasi publik</w:t>
      </w:r>
      <w:r w:rsidRPr="00185C4D">
        <w:rPr>
          <w:rFonts w:ascii="Times New Roman" w:hAnsi="Times New Roman"/>
          <w:sz w:val="23"/>
          <w:szCs w:val="23"/>
          <w:lang w:val="en-US"/>
        </w:rPr>
        <w:t xml:space="preserve"> antara lain dengan melihat produktivitas, kinerja pelayanan, responsivitas, responsibilitas, dan akuntabilitas.</w:t>
      </w:r>
    </w:p>
    <w:p w:rsidR="00F025C0" w:rsidRPr="00DE13A7" w:rsidRDefault="00F025C0" w:rsidP="00F025C0">
      <w:pPr>
        <w:pStyle w:val="NoSpacing"/>
        <w:jc w:val="both"/>
        <w:rPr>
          <w:rFonts w:ascii="Times New Roman" w:hAnsi="Times New Roman"/>
          <w:sz w:val="23"/>
          <w:szCs w:val="23"/>
        </w:rPr>
      </w:pPr>
    </w:p>
    <w:p w:rsidR="00F025C0" w:rsidRPr="00185C4D" w:rsidRDefault="00F025C0" w:rsidP="00F025C0">
      <w:pPr>
        <w:pStyle w:val="NoSpacing"/>
        <w:jc w:val="both"/>
        <w:rPr>
          <w:rFonts w:ascii="Times New Roman" w:hAnsi="Times New Roman"/>
          <w:b/>
          <w:i/>
          <w:sz w:val="23"/>
          <w:szCs w:val="23"/>
        </w:rPr>
      </w:pPr>
      <w:r w:rsidRPr="00185C4D">
        <w:rPr>
          <w:rFonts w:ascii="Times New Roman" w:hAnsi="Times New Roman"/>
          <w:b/>
          <w:i/>
          <w:sz w:val="23"/>
          <w:szCs w:val="23"/>
        </w:rPr>
        <w:t>Manfaat Penilaian Kinerja</w:t>
      </w:r>
    </w:p>
    <w:p w:rsidR="00F025C0" w:rsidRPr="00185C4D" w:rsidRDefault="00F025C0" w:rsidP="00F025C0">
      <w:pPr>
        <w:pStyle w:val="ListParagraph"/>
        <w:tabs>
          <w:tab w:val="left" w:pos="709"/>
        </w:tabs>
        <w:spacing w:after="0" w:line="240" w:lineRule="auto"/>
        <w:ind w:left="0" w:firstLine="720"/>
        <w:jc w:val="both"/>
        <w:rPr>
          <w:rFonts w:ascii="Times New Roman" w:hAnsi="Times New Roman"/>
          <w:sz w:val="23"/>
          <w:szCs w:val="23"/>
        </w:rPr>
      </w:pPr>
      <w:r w:rsidRPr="00185C4D">
        <w:rPr>
          <w:rFonts w:ascii="Times New Roman" w:hAnsi="Times New Roman"/>
          <w:sz w:val="23"/>
          <w:szCs w:val="23"/>
        </w:rPr>
        <w:t xml:space="preserve">Penilaian prestasi kerja adalah proses dimana organisasi menilai atau mengevaluasi prestasi kerja karyawan. Aktivitas ini dapat memberikan umpan balik dan koreksi terhadap pengambilan keputusan organisasi tentang pelaksanaan </w:t>
      </w:r>
      <w:r>
        <w:rPr>
          <w:rFonts w:ascii="Times New Roman" w:hAnsi="Times New Roman"/>
          <w:sz w:val="23"/>
          <w:szCs w:val="23"/>
        </w:rPr>
        <w:t>kerja mer</w:t>
      </w:r>
      <w:r>
        <w:rPr>
          <w:rFonts w:ascii="Times New Roman" w:hAnsi="Times New Roman"/>
          <w:sz w:val="23"/>
          <w:szCs w:val="23"/>
          <w:lang w:val="en-US"/>
        </w:rPr>
        <w:t>e</w:t>
      </w:r>
      <w:r w:rsidRPr="00185C4D">
        <w:rPr>
          <w:rFonts w:ascii="Times New Roman" w:hAnsi="Times New Roman"/>
          <w:sz w:val="23"/>
          <w:szCs w:val="23"/>
        </w:rPr>
        <w:t xml:space="preserve">ka. Adapun manfaat dari penilaian prestasi atau kinerja yaitu </w:t>
      </w:r>
      <w:r w:rsidRPr="00185C4D">
        <w:rPr>
          <w:rFonts w:ascii="Times New Roman" w:hAnsi="Times New Roman"/>
          <w:sz w:val="23"/>
          <w:szCs w:val="23"/>
          <w:lang w:val="en-US"/>
        </w:rPr>
        <w:t>m</w:t>
      </w:r>
      <w:r w:rsidRPr="00185C4D">
        <w:rPr>
          <w:rFonts w:ascii="Times New Roman" w:hAnsi="Times New Roman"/>
          <w:sz w:val="23"/>
          <w:szCs w:val="23"/>
        </w:rPr>
        <w:t>eningkatkan prestasi karyawan</w:t>
      </w:r>
      <w:r w:rsidRPr="00185C4D">
        <w:rPr>
          <w:rFonts w:ascii="Times New Roman" w:hAnsi="Times New Roman"/>
          <w:sz w:val="23"/>
          <w:szCs w:val="23"/>
          <w:lang w:val="en-US"/>
        </w:rPr>
        <w:t>, s</w:t>
      </w:r>
      <w:r w:rsidRPr="00185C4D">
        <w:rPr>
          <w:rFonts w:ascii="Times New Roman" w:hAnsi="Times New Roman"/>
          <w:sz w:val="23"/>
          <w:szCs w:val="23"/>
        </w:rPr>
        <w:t>tandar kompensasi yang layak</w:t>
      </w:r>
      <w:r w:rsidRPr="00185C4D">
        <w:rPr>
          <w:rFonts w:ascii="Times New Roman" w:hAnsi="Times New Roman"/>
          <w:sz w:val="23"/>
          <w:szCs w:val="23"/>
          <w:lang w:val="en-US"/>
        </w:rPr>
        <w:t>, p</w:t>
      </w:r>
      <w:r w:rsidRPr="00185C4D">
        <w:rPr>
          <w:rFonts w:ascii="Times New Roman" w:hAnsi="Times New Roman"/>
          <w:sz w:val="23"/>
          <w:szCs w:val="23"/>
        </w:rPr>
        <w:t>enempatan karyawan</w:t>
      </w:r>
      <w:r w:rsidRPr="00185C4D">
        <w:rPr>
          <w:rFonts w:ascii="Times New Roman" w:hAnsi="Times New Roman"/>
          <w:sz w:val="23"/>
          <w:szCs w:val="23"/>
          <w:lang w:val="en-US"/>
        </w:rPr>
        <w:t>, p</w:t>
      </w:r>
      <w:r w:rsidRPr="00185C4D">
        <w:rPr>
          <w:rFonts w:ascii="Times New Roman" w:hAnsi="Times New Roman"/>
          <w:sz w:val="23"/>
          <w:szCs w:val="23"/>
        </w:rPr>
        <w:t>elatihan dan pengembangan</w:t>
      </w:r>
      <w:r w:rsidRPr="00185C4D">
        <w:rPr>
          <w:rFonts w:ascii="Times New Roman" w:hAnsi="Times New Roman"/>
          <w:sz w:val="23"/>
          <w:szCs w:val="23"/>
          <w:lang w:val="en-US"/>
        </w:rPr>
        <w:t>, jenjang karier, penerimaan staf, minimnya data informasi, k</w:t>
      </w:r>
      <w:r w:rsidRPr="00185C4D">
        <w:rPr>
          <w:rFonts w:ascii="Times New Roman" w:hAnsi="Times New Roman"/>
          <w:sz w:val="23"/>
          <w:szCs w:val="23"/>
        </w:rPr>
        <w:t>esalahan desain pekerjaan</w:t>
      </w:r>
      <w:r w:rsidRPr="00185C4D">
        <w:rPr>
          <w:rFonts w:ascii="Times New Roman" w:hAnsi="Times New Roman"/>
          <w:sz w:val="23"/>
          <w:szCs w:val="23"/>
          <w:lang w:val="en-US"/>
        </w:rPr>
        <w:t>, p</w:t>
      </w:r>
      <w:r w:rsidRPr="00185C4D">
        <w:rPr>
          <w:rFonts w:ascii="Times New Roman" w:hAnsi="Times New Roman"/>
          <w:sz w:val="23"/>
          <w:szCs w:val="23"/>
        </w:rPr>
        <w:t>eluang kerja yang adil</w:t>
      </w:r>
      <w:r w:rsidRPr="00185C4D">
        <w:rPr>
          <w:rFonts w:ascii="Times New Roman" w:hAnsi="Times New Roman"/>
          <w:sz w:val="23"/>
          <w:szCs w:val="23"/>
          <w:lang w:val="en-US"/>
        </w:rPr>
        <w:t>, t</w:t>
      </w:r>
      <w:r w:rsidRPr="00185C4D">
        <w:rPr>
          <w:rFonts w:ascii="Times New Roman" w:hAnsi="Times New Roman"/>
          <w:sz w:val="23"/>
          <w:szCs w:val="23"/>
        </w:rPr>
        <w:t>antangan eksternal</w:t>
      </w:r>
      <w:r w:rsidRPr="00185C4D">
        <w:rPr>
          <w:rFonts w:ascii="Times New Roman" w:hAnsi="Times New Roman"/>
          <w:sz w:val="23"/>
          <w:szCs w:val="23"/>
          <w:lang w:val="en-US"/>
        </w:rPr>
        <w:t>.</w:t>
      </w:r>
    </w:p>
    <w:p w:rsidR="00F025C0" w:rsidRPr="00185C4D" w:rsidRDefault="00F025C0" w:rsidP="00F025C0">
      <w:pPr>
        <w:pStyle w:val="NoSpacing"/>
        <w:ind w:firstLine="720"/>
        <w:jc w:val="both"/>
        <w:rPr>
          <w:rFonts w:ascii="Times New Roman" w:hAnsi="Times New Roman"/>
          <w:sz w:val="23"/>
          <w:szCs w:val="23"/>
          <w:lang w:val="id-ID"/>
        </w:rPr>
      </w:pPr>
    </w:p>
    <w:p w:rsidR="00F025C0" w:rsidRPr="00185C4D" w:rsidRDefault="00F025C0" w:rsidP="00F025C0">
      <w:pPr>
        <w:tabs>
          <w:tab w:val="left" w:pos="2490"/>
        </w:tabs>
        <w:jc w:val="both"/>
        <w:rPr>
          <w:b/>
          <w:i/>
          <w:sz w:val="23"/>
          <w:szCs w:val="23"/>
        </w:rPr>
      </w:pPr>
      <w:r w:rsidRPr="00185C4D">
        <w:rPr>
          <w:b/>
          <w:i/>
          <w:sz w:val="23"/>
          <w:szCs w:val="23"/>
        </w:rPr>
        <w:t>Pengawasan dan Penertiban Bangunan</w:t>
      </w:r>
    </w:p>
    <w:p w:rsidR="00F025C0" w:rsidRPr="00185C4D" w:rsidRDefault="00F025C0" w:rsidP="00F025C0">
      <w:pPr>
        <w:spacing w:after="100"/>
        <w:ind w:firstLine="720"/>
        <w:contextualSpacing/>
        <w:jc w:val="both"/>
        <w:rPr>
          <w:sz w:val="23"/>
          <w:szCs w:val="23"/>
        </w:rPr>
      </w:pPr>
      <w:r w:rsidRPr="00185C4D">
        <w:rPr>
          <w:sz w:val="23"/>
          <w:szCs w:val="23"/>
        </w:rPr>
        <w:t>Pengawasan adalah salah satu fungsi dari manajemen untuk menjamin agar pelaksanaan kerja berjalan sesuai dengan standar yang tela</w:t>
      </w:r>
      <w:r>
        <w:rPr>
          <w:sz w:val="23"/>
          <w:szCs w:val="23"/>
        </w:rPr>
        <w:t xml:space="preserve">h ditetapkan dalam perencanaan. </w:t>
      </w:r>
      <w:r w:rsidRPr="00185C4D">
        <w:rPr>
          <w:sz w:val="23"/>
          <w:szCs w:val="23"/>
        </w:rPr>
        <w:t>Terry menggunakan istilah “</w:t>
      </w:r>
      <w:r w:rsidRPr="00185C4D">
        <w:rPr>
          <w:i/>
          <w:sz w:val="23"/>
          <w:szCs w:val="23"/>
        </w:rPr>
        <w:t>control</w:t>
      </w:r>
      <w:r w:rsidRPr="00185C4D">
        <w:rPr>
          <w:sz w:val="23"/>
          <w:szCs w:val="23"/>
        </w:rPr>
        <w:t>” sebagaimana yang dikutip oleh Muchsan (dalam Fachruddin 2004:88), pengawasan adalah menentukan apa yang telah dicapai, mengevaluasi dan menerapkan tindakan korektif, jika perlu memastikan hasil yang sesuai dengan rencana.</w:t>
      </w:r>
    </w:p>
    <w:p w:rsidR="0066055A" w:rsidRDefault="0066055A" w:rsidP="00F025C0">
      <w:pPr>
        <w:pStyle w:val="ListParagraph"/>
        <w:tabs>
          <w:tab w:val="left" w:pos="900"/>
        </w:tabs>
        <w:spacing w:after="0" w:line="240" w:lineRule="auto"/>
        <w:ind w:left="0"/>
        <w:jc w:val="both"/>
        <w:rPr>
          <w:rFonts w:ascii="Times New Roman" w:hAnsi="Times New Roman"/>
          <w:b/>
          <w:i/>
          <w:sz w:val="23"/>
          <w:szCs w:val="23"/>
          <w:lang w:val="en-US"/>
        </w:rPr>
      </w:pPr>
    </w:p>
    <w:p w:rsidR="00F025C0" w:rsidRPr="00185C4D" w:rsidRDefault="00F025C0" w:rsidP="00F025C0">
      <w:pPr>
        <w:pStyle w:val="ListParagraph"/>
        <w:tabs>
          <w:tab w:val="left" w:pos="900"/>
        </w:tabs>
        <w:spacing w:after="0" w:line="240" w:lineRule="auto"/>
        <w:ind w:left="0"/>
        <w:jc w:val="both"/>
        <w:rPr>
          <w:rFonts w:ascii="Times New Roman" w:hAnsi="Times New Roman"/>
          <w:b/>
          <w:i/>
          <w:sz w:val="23"/>
          <w:szCs w:val="23"/>
        </w:rPr>
      </w:pPr>
      <w:r w:rsidRPr="00185C4D">
        <w:rPr>
          <w:rFonts w:ascii="Times New Roman" w:hAnsi="Times New Roman"/>
          <w:b/>
          <w:i/>
          <w:sz w:val="23"/>
          <w:szCs w:val="23"/>
        </w:rPr>
        <w:lastRenderedPageBreak/>
        <w:t>Penertiban Bangunan</w:t>
      </w:r>
    </w:p>
    <w:p w:rsidR="00F025C0" w:rsidRPr="00185C4D" w:rsidRDefault="00F025C0" w:rsidP="00F025C0">
      <w:pPr>
        <w:pStyle w:val="ListParagraph"/>
        <w:spacing w:after="0" w:line="240" w:lineRule="auto"/>
        <w:ind w:left="0" w:firstLine="720"/>
        <w:jc w:val="both"/>
        <w:rPr>
          <w:rFonts w:ascii="Times New Roman" w:hAnsi="Times New Roman"/>
          <w:color w:val="000000"/>
          <w:sz w:val="23"/>
          <w:szCs w:val="23"/>
        </w:rPr>
      </w:pPr>
      <w:r w:rsidRPr="00185C4D">
        <w:rPr>
          <w:rFonts w:ascii="Times New Roman" w:hAnsi="Times New Roman"/>
          <w:color w:val="000000"/>
          <w:sz w:val="23"/>
          <w:szCs w:val="23"/>
        </w:rPr>
        <w:t>Penertiban merupakan suatu cara dalam proses menjalankan aturan dari suatu kebijakan, dalam hal ini untuk menteraturkan tindakkan masyarakat yang menimbulkan adanya penyimpangan dalam mendirikan bangunan. Penertiban bangunan yang dilakukan oleh UPTD Pengawas Bangunan Dinas Cipta Karya dan Tata Kota Samarinda ini bukan hanya sebagian dari tugas dalam pencapaian tujuan dinas itu sendiri, melainkan pula untuk mendorong pembangunan lingkungan kota yang memperhatikan budaya lokal, agar masyarakat dari segi estetika dapat terpenuhi dan lebih tertata, teratur, rapi dan nyaman, juga dapat menciptakan iklim yang kondusif, (dalam dokumen tujuan UPTD Pengawas Bangunan).</w:t>
      </w:r>
    </w:p>
    <w:p w:rsidR="00F025C0" w:rsidRPr="00185C4D" w:rsidRDefault="00F025C0" w:rsidP="00F025C0">
      <w:pPr>
        <w:spacing w:after="100"/>
        <w:contextualSpacing/>
        <w:jc w:val="both"/>
        <w:rPr>
          <w:sz w:val="23"/>
          <w:szCs w:val="23"/>
        </w:rPr>
      </w:pPr>
    </w:p>
    <w:p w:rsidR="00F025C0" w:rsidRPr="00185C4D" w:rsidRDefault="00F025C0" w:rsidP="00F025C0">
      <w:pPr>
        <w:spacing w:before="100" w:beforeAutospacing="1" w:after="100"/>
        <w:contextualSpacing/>
        <w:jc w:val="both"/>
        <w:rPr>
          <w:b/>
          <w:i/>
          <w:sz w:val="23"/>
          <w:szCs w:val="23"/>
        </w:rPr>
      </w:pPr>
      <w:r w:rsidRPr="00185C4D">
        <w:rPr>
          <w:b/>
          <w:i/>
          <w:sz w:val="23"/>
          <w:szCs w:val="23"/>
        </w:rPr>
        <w:t>Definisi Konsepsional</w:t>
      </w:r>
    </w:p>
    <w:p w:rsidR="00F025C0" w:rsidRPr="00185C4D" w:rsidRDefault="00F025C0" w:rsidP="00F025C0">
      <w:pPr>
        <w:ind w:firstLine="720"/>
        <w:contextualSpacing/>
        <w:jc w:val="both"/>
        <w:rPr>
          <w:b/>
          <w:i/>
          <w:sz w:val="23"/>
          <w:szCs w:val="23"/>
          <w:lang w:val="id-ID"/>
        </w:rPr>
      </w:pPr>
      <w:r w:rsidRPr="00185C4D">
        <w:rPr>
          <w:sz w:val="23"/>
          <w:szCs w:val="23"/>
        </w:rPr>
        <w:t xml:space="preserve">Untuk membatasi ruang lingkup dalam pembahasan skripsi ini, maka penulis merumuskan definisi konsepsional dari </w:t>
      </w:r>
      <w:r w:rsidRPr="00185C4D">
        <w:rPr>
          <w:sz w:val="23"/>
          <w:szCs w:val="23"/>
          <w:lang w:val="id-ID"/>
        </w:rPr>
        <w:t>penelitian</w:t>
      </w:r>
      <w:r w:rsidRPr="00185C4D">
        <w:rPr>
          <w:sz w:val="23"/>
          <w:szCs w:val="23"/>
        </w:rPr>
        <w:t xml:space="preserve"> ini adalah dengan melihat hasil kerja UPTD Pengawas Bangunan yang berorientasi pada tugas atau pekerjaan (program), yang dalam penyempurnaanya sesuai dengan tanggungjawabnya dengan hasil seperti yang diharapkan.</w:t>
      </w:r>
    </w:p>
    <w:p w:rsidR="00F025C0" w:rsidRPr="00185C4D" w:rsidRDefault="00F025C0" w:rsidP="00F025C0">
      <w:pPr>
        <w:pStyle w:val="ListParagraph"/>
        <w:spacing w:after="0" w:line="240" w:lineRule="auto"/>
        <w:ind w:left="0"/>
        <w:rPr>
          <w:rFonts w:ascii="Times New Roman" w:hAnsi="Times New Roman"/>
          <w:sz w:val="23"/>
          <w:szCs w:val="23"/>
        </w:rPr>
      </w:pPr>
    </w:p>
    <w:p w:rsidR="00F025C0" w:rsidRPr="000C281B" w:rsidRDefault="00F025C0" w:rsidP="00F025C0">
      <w:pPr>
        <w:pStyle w:val="ListParagraph"/>
        <w:spacing w:after="0" w:line="240" w:lineRule="auto"/>
        <w:ind w:left="900" w:hanging="900"/>
        <w:rPr>
          <w:rFonts w:ascii="Times New Roman" w:hAnsi="Times New Roman"/>
          <w:b/>
          <w:sz w:val="23"/>
          <w:szCs w:val="23"/>
          <w:lang w:val="en-US"/>
        </w:rPr>
      </w:pPr>
      <w:r>
        <w:rPr>
          <w:rFonts w:ascii="Times New Roman" w:hAnsi="Times New Roman"/>
          <w:b/>
          <w:sz w:val="23"/>
          <w:szCs w:val="23"/>
          <w:lang w:val="en-US"/>
        </w:rPr>
        <w:t>Metode Penelitian</w:t>
      </w:r>
    </w:p>
    <w:p w:rsidR="00F025C0" w:rsidRPr="00185C4D" w:rsidRDefault="00F025C0" w:rsidP="00F025C0">
      <w:pPr>
        <w:pStyle w:val="ListParagraph"/>
        <w:spacing w:line="240" w:lineRule="auto"/>
        <w:ind w:left="900" w:hanging="900"/>
        <w:rPr>
          <w:rFonts w:ascii="Times New Roman" w:hAnsi="Times New Roman"/>
          <w:b/>
          <w:i/>
          <w:sz w:val="23"/>
          <w:szCs w:val="23"/>
          <w:lang w:val="en-US"/>
        </w:rPr>
      </w:pPr>
      <w:r w:rsidRPr="00185C4D">
        <w:rPr>
          <w:rFonts w:ascii="Times New Roman" w:hAnsi="Times New Roman"/>
          <w:b/>
          <w:i/>
          <w:sz w:val="23"/>
          <w:szCs w:val="23"/>
          <w:lang w:val="en-US"/>
        </w:rPr>
        <w:t>Jenis Penelitian</w:t>
      </w:r>
    </w:p>
    <w:p w:rsidR="00F025C0" w:rsidRPr="00185C4D" w:rsidRDefault="00F025C0" w:rsidP="00F025C0">
      <w:pPr>
        <w:pStyle w:val="ListParagraph"/>
        <w:spacing w:line="240" w:lineRule="auto"/>
        <w:ind w:left="0" w:firstLine="720"/>
        <w:jc w:val="both"/>
        <w:rPr>
          <w:rFonts w:ascii="Times New Roman" w:hAnsi="Times New Roman"/>
          <w:sz w:val="23"/>
          <w:szCs w:val="23"/>
          <w:lang w:val="en-US"/>
        </w:rPr>
      </w:pPr>
      <w:r w:rsidRPr="00185C4D">
        <w:rPr>
          <w:rFonts w:ascii="Times New Roman" w:hAnsi="Times New Roman"/>
          <w:color w:val="000000"/>
          <w:sz w:val="23"/>
          <w:szCs w:val="23"/>
        </w:rPr>
        <w:t>Adapun jenis penelitian yang penulis lakukan ini adalah jenis penelitian kualitatif yang bersifat deskriptif. Penelitian kualitatif adalah penelitian ilmiah dengan menyandarkan kebenaran pada sisi kriteria ilmu empiris yang berusaha untuk mengekplorasi, mendeskripsikan, menjelaskan dan memprediksi</w:t>
      </w:r>
      <w:r w:rsidRPr="00185C4D">
        <w:rPr>
          <w:rFonts w:ascii="Times New Roman" w:hAnsi="Times New Roman"/>
          <w:color w:val="000000"/>
          <w:sz w:val="23"/>
          <w:szCs w:val="23"/>
          <w:lang w:val="en-US"/>
        </w:rPr>
        <w:t xml:space="preserve"> </w:t>
      </w:r>
      <w:r w:rsidRPr="00185C4D">
        <w:rPr>
          <w:rFonts w:ascii="Times New Roman" w:hAnsi="Times New Roman"/>
          <w:color w:val="000000"/>
          <w:sz w:val="23"/>
          <w:szCs w:val="23"/>
        </w:rPr>
        <w:t>kejadian-kejadian pada setting sosial (dalam Djam’an, 2009:41).</w:t>
      </w:r>
      <w:r w:rsidRPr="00185C4D">
        <w:rPr>
          <w:rFonts w:ascii="Times New Roman" w:hAnsi="Times New Roman"/>
          <w:sz w:val="23"/>
          <w:szCs w:val="23"/>
        </w:rPr>
        <w:tab/>
      </w:r>
    </w:p>
    <w:p w:rsidR="00F025C0" w:rsidRPr="00185C4D" w:rsidRDefault="00F025C0" w:rsidP="00F025C0">
      <w:pPr>
        <w:pStyle w:val="ListParagraph"/>
        <w:spacing w:line="240" w:lineRule="auto"/>
        <w:ind w:left="0" w:firstLine="720"/>
        <w:jc w:val="both"/>
        <w:rPr>
          <w:rFonts w:ascii="Times New Roman" w:hAnsi="Times New Roman"/>
          <w:b/>
          <w:i/>
          <w:sz w:val="23"/>
          <w:szCs w:val="23"/>
          <w:lang w:val="en-US"/>
        </w:rPr>
      </w:pPr>
    </w:p>
    <w:p w:rsidR="00F025C0" w:rsidRPr="00185C4D" w:rsidRDefault="00F025C0" w:rsidP="00F025C0">
      <w:pPr>
        <w:pStyle w:val="ListParagraph"/>
        <w:tabs>
          <w:tab w:val="left" w:pos="270"/>
        </w:tabs>
        <w:spacing w:line="240" w:lineRule="auto"/>
        <w:ind w:left="540" w:hanging="540"/>
        <w:jc w:val="both"/>
        <w:rPr>
          <w:rFonts w:ascii="Times New Roman" w:hAnsi="Times New Roman"/>
          <w:b/>
          <w:i/>
          <w:sz w:val="23"/>
          <w:szCs w:val="23"/>
        </w:rPr>
      </w:pPr>
      <w:r w:rsidRPr="00185C4D">
        <w:rPr>
          <w:rFonts w:ascii="Times New Roman" w:hAnsi="Times New Roman"/>
          <w:b/>
          <w:i/>
          <w:sz w:val="23"/>
          <w:szCs w:val="23"/>
        </w:rPr>
        <w:t>Fokus Penelitian</w:t>
      </w:r>
    </w:p>
    <w:p w:rsidR="00F025C0" w:rsidRPr="00185C4D" w:rsidRDefault="00F025C0" w:rsidP="00F025C0">
      <w:pPr>
        <w:pStyle w:val="ListParagraph"/>
        <w:spacing w:after="0" w:line="240" w:lineRule="auto"/>
        <w:ind w:left="540" w:hanging="540"/>
        <w:jc w:val="both"/>
        <w:rPr>
          <w:rFonts w:ascii="Times New Roman" w:hAnsi="Times New Roman"/>
          <w:sz w:val="23"/>
          <w:szCs w:val="23"/>
        </w:rPr>
      </w:pPr>
      <w:r w:rsidRPr="00185C4D">
        <w:rPr>
          <w:rFonts w:ascii="Times New Roman" w:hAnsi="Times New Roman"/>
          <w:sz w:val="23"/>
          <w:szCs w:val="23"/>
        </w:rPr>
        <w:t>Adapun fokus dari penelitian ini adalah :</w:t>
      </w:r>
    </w:p>
    <w:p w:rsidR="00F025C0" w:rsidRPr="00185C4D" w:rsidRDefault="00F025C0" w:rsidP="00F025C0">
      <w:pPr>
        <w:pStyle w:val="NoSpacing"/>
        <w:ind w:left="270" w:hanging="270"/>
        <w:jc w:val="both"/>
        <w:rPr>
          <w:rFonts w:ascii="Times New Roman" w:hAnsi="Times New Roman"/>
          <w:sz w:val="23"/>
          <w:szCs w:val="23"/>
        </w:rPr>
      </w:pPr>
      <w:r w:rsidRPr="00185C4D">
        <w:rPr>
          <w:rFonts w:ascii="Times New Roman" w:hAnsi="Times New Roman"/>
          <w:sz w:val="23"/>
          <w:szCs w:val="23"/>
          <w:lang w:val="id-ID"/>
        </w:rPr>
        <w:t>1.</w:t>
      </w:r>
      <w:r w:rsidRPr="00185C4D">
        <w:rPr>
          <w:rFonts w:ascii="Times New Roman" w:hAnsi="Times New Roman"/>
          <w:sz w:val="23"/>
          <w:szCs w:val="23"/>
        </w:rPr>
        <w:t xml:space="preserve"> Kinerja UPTD Pengawas Bangunan Dinas Cipta Karya dan Tata Kota Samarinda dalam melaksanakan pengawasan dan penertiban bangunan adalah:</w:t>
      </w:r>
    </w:p>
    <w:p w:rsidR="00F025C0" w:rsidRPr="00185C4D" w:rsidRDefault="00F025C0" w:rsidP="00F025C0">
      <w:pPr>
        <w:pStyle w:val="NoSpacing"/>
        <w:numPr>
          <w:ilvl w:val="0"/>
          <w:numId w:val="1"/>
        </w:numPr>
        <w:ind w:left="540" w:hanging="256"/>
        <w:jc w:val="both"/>
        <w:rPr>
          <w:rFonts w:ascii="Times New Roman" w:hAnsi="Times New Roman"/>
          <w:sz w:val="23"/>
          <w:szCs w:val="23"/>
        </w:rPr>
      </w:pPr>
      <w:r w:rsidRPr="00185C4D">
        <w:rPr>
          <w:rFonts w:ascii="Times New Roman" w:hAnsi="Times New Roman"/>
          <w:sz w:val="23"/>
          <w:szCs w:val="23"/>
        </w:rPr>
        <w:t>Mengawasi dan menertibkan bangunan di wilayah Kota Samarinda Kecamatan Samarinda Utara</w:t>
      </w:r>
    </w:p>
    <w:p w:rsidR="00F025C0" w:rsidRPr="00185C4D" w:rsidRDefault="00F025C0" w:rsidP="00F025C0">
      <w:pPr>
        <w:pStyle w:val="NoSpacing"/>
        <w:numPr>
          <w:ilvl w:val="0"/>
          <w:numId w:val="1"/>
        </w:numPr>
        <w:ind w:left="540" w:hanging="256"/>
        <w:jc w:val="both"/>
        <w:rPr>
          <w:rFonts w:ascii="Times New Roman" w:hAnsi="Times New Roman"/>
          <w:sz w:val="23"/>
          <w:szCs w:val="23"/>
        </w:rPr>
      </w:pPr>
      <w:r w:rsidRPr="00185C4D">
        <w:rPr>
          <w:rFonts w:ascii="Times New Roman" w:hAnsi="Times New Roman"/>
          <w:sz w:val="23"/>
          <w:szCs w:val="23"/>
        </w:rPr>
        <w:t>Pendataan dan inventarisasi terhadap bangunan yang belum memiliki ijin, bangunan yang melanggar Garis Sempadan Bangunan (GSB) dan Garis Sempadan Pagar (GSP), sempadan sungai dan anak sungai</w:t>
      </w:r>
    </w:p>
    <w:p w:rsidR="00F025C0" w:rsidRPr="00185C4D" w:rsidRDefault="00F025C0" w:rsidP="00F025C0">
      <w:pPr>
        <w:pStyle w:val="NoSpacing"/>
        <w:numPr>
          <w:ilvl w:val="0"/>
          <w:numId w:val="1"/>
        </w:numPr>
        <w:ind w:left="540" w:hanging="256"/>
        <w:jc w:val="both"/>
        <w:rPr>
          <w:rFonts w:ascii="Times New Roman" w:hAnsi="Times New Roman"/>
          <w:sz w:val="23"/>
          <w:szCs w:val="23"/>
        </w:rPr>
      </w:pPr>
      <w:r w:rsidRPr="00185C4D">
        <w:rPr>
          <w:rFonts w:ascii="Times New Roman" w:hAnsi="Times New Roman"/>
          <w:sz w:val="23"/>
          <w:szCs w:val="23"/>
        </w:rPr>
        <w:t>Penataan bangunan dan tertib bangunan pada kawasan permukiman.</w:t>
      </w:r>
    </w:p>
    <w:p w:rsidR="00F025C0" w:rsidRPr="00185C4D" w:rsidRDefault="00F025C0" w:rsidP="00F025C0">
      <w:pPr>
        <w:pStyle w:val="NoSpacing"/>
        <w:numPr>
          <w:ilvl w:val="0"/>
          <w:numId w:val="1"/>
        </w:numPr>
        <w:ind w:left="540" w:hanging="256"/>
        <w:jc w:val="both"/>
        <w:rPr>
          <w:rFonts w:ascii="Times New Roman" w:hAnsi="Times New Roman"/>
          <w:sz w:val="23"/>
          <w:szCs w:val="23"/>
        </w:rPr>
      </w:pPr>
      <w:r w:rsidRPr="00185C4D">
        <w:rPr>
          <w:rFonts w:ascii="Times New Roman" w:hAnsi="Times New Roman"/>
          <w:sz w:val="23"/>
          <w:szCs w:val="23"/>
        </w:rPr>
        <w:t>Pengawasan ketinggian bangunan pada kawasan oprasional penerbangan.</w:t>
      </w:r>
    </w:p>
    <w:p w:rsidR="00F025C0" w:rsidRPr="00185C4D" w:rsidRDefault="00F025C0" w:rsidP="00F025C0">
      <w:pPr>
        <w:pStyle w:val="NoSpacing"/>
        <w:numPr>
          <w:ilvl w:val="0"/>
          <w:numId w:val="2"/>
        </w:numPr>
        <w:ind w:left="284" w:hanging="284"/>
        <w:jc w:val="both"/>
        <w:rPr>
          <w:rFonts w:ascii="Times New Roman" w:hAnsi="Times New Roman"/>
          <w:sz w:val="23"/>
          <w:szCs w:val="23"/>
        </w:rPr>
      </w:pPr>
      <w:r w:rsidRPr="00185C4D">
        <w:rPr>
          <w:rFonts w:ascii="Times New Roman" w:hAnsi="Times New Roman"/>
          <w:sz w:val="23"/>
          <w:szCs w:val="23"/>
        </w:rPr>
        <w:t>Faktor penghambat dan pendukung kinerja UPTD Pengawas Bangunan Dinas Cipta Karya dan Tata Kota Samarinda dalam melaksanakan pengawasan dan penertiban bangunan di Kecamatan Samarinda Utara.</w:t>
      </w:r>
    </w:p>
    <w:p w:rsidR="00F025C0" w:rsidRPr="00185C4D" w:rsidRDefault="00F025C0" w:rsidP="00F025C0">
      <w:pPr>
        <w:pStyle w:val="ListParagraph"/>
        <w:spacing w:line="240" w:lineRule="auto"/>
        <w:ind w:left="0"/>
        <w:jc w:val="both"/>
        <w:rPr>
          <w:rFonts w:ascii="Times New Roman" w:hAnsi="Times New Roman"/>
          <w:sz w:val="23"/>
          <w:szCs w:val="23"/>
        </w:rPr>
      </w:pPr>
    </w:p>
    <w:p w:rsidR="00F025C0" w:rsidRPr="00185C4D" w:rsidRDefault="00F025C0" w:rsidP="00F025C0">
      <w:pPr>
        <w:pStyle w:val="ListParagraph"/>
        <w:spacing w:after="0" w:line="240" w:lineRule="auto"/>
        <w:ind w:left="540" w:hanging="540"/>
        <w:jc w:val="both"/>
        <w:rPr>
          <w:rFonts w:ascii="Times New Roman" w:hAnsi="Times New Roman"/>
          <w:b/>
          <w:i/>
          <w:sz w:val="23"/>
          <w:szCs w:val="23"/>
        </w:rPr>
      </w:pPr>
      <w:r w:rsidRPr="00185C4D">
        <w:rPr>
          <w:rFonts w:ascii="Times New Roman" w:hAnsi="Times New Roman"/>
          <w:b/>
          <w:i/>
          <w:sz w:val="23"/>
          <w:szCs w:val="23"/>
        </w:rPr>
        <w:t xml:space="preserve">Sumber Data </w:t>
      </w:r>
    </w:p>
    <w:p w:rsidR="00F025C0" w:rsidRPr="00185C4D" w:rsidRDefault="00F025C0" w:rsidP="00F025C0">
      <w:pPr>
        <w:pStyle w:val="NoSpacing"/>
        <w:numPr>
          <w:ilvl w:val="0"/>
          <w:numId w:val="3"/>
        </w:numPr>
        <w:ind w:left="284" w:hanging="284"/>
        <w:jc w:val="both"/>
        <w:rPr>
          <w:rFonts w:ascii="Times New Roman" w:hAnsi="Times New Roman"/>
          <w:sz w:val="23"/>
          <w:szCs w:val="23"/>
        </w:rPr>
      </w:pPr>
      <w:r w:rsidRPr="00185C4D">
        <w:rPr>
          <w:rFonts w:ascii="Times New Roman" w:hAnsi="Times New Roman"/>
          <w:sz w:val="23"/>
          <w:szCs w:val="23"/>
        </w:rPr>
        <w:t>Data Primer,</w:t>
      </w:r>
      <w:r w:rsidRPr="00185C4D">
        <w:rPr>
          <w:rFonts w:ascii="Times New Roman" w:hAnsi="Times New Roman"/>
          <w:sz w:val="23"/>
          <w:szCs w:val="23"/>
          <w:lang w:val="id-ID"/>
        </w:rPr>
        <w:t xml:space="preserve"> </w:t>
      </w:r>
      <w:r w:rsidRPr="00185C4D">
        <w:rPr>
          <w:rFonts w:ascii="Times New Roman" w:hAnsi="Times New Roman"/>
          <w:sz w:val="23"/>
          <w:szCs w:val="23"/>
        </w:rPr>
        <w:t>adapun teknik dalam mengambil sampel (contoh) yang  digunakan oleh penulis antara lain:</w:t>
      </w:r>
    </w:p>
    <w:p w:rsidR="00F025C0" w:rsidRPr="00185C4D" w:rsidRDefault="00F025C0" w:rsidP="00F025C0">
      <w:pPr>
        <w:pStyle w:val="NoSpacing"/>
        <w:ind w:left="270"/>
        <w:jc w:val="both"/>
        <w:rPr>
          <w:rFonts w:ascii="Times New Roman" w:hAnsi="Times New Roman"/>
          <w:sz w:val="23"/>
          <w:szCs w:val="23"/>
        </w:rPr>
      </w:pPr>
      <w:r w:rsidRPr="00185C4D">
        <w:rPr>
          <w:rFonts w:ascii="Times New Roman" w:hAnsi="Times New Roman"/>
          <w:sz w:val="23"/>
          <w:szCs w:val="23"/>
        </w:rPr>
        <w:t>a).  Teknik Sampilng Bertujuan (</w:t>
      </w:r>
      <w:r w:rsidRPr="00185C4D">
        <w:rPr>
          <w:rFonts w:ascii="Times New Roman" w:hAnsi="Times New Roman"/>
          <w:i/>
          <w:sz w:val="23"/>
          <w:szCs w:val="23"/>
        </w:rPr>
        <w:t>Purposive Sampling</w:t>
      </w:r>
      <w:r w:rsidRPr="00185C4D">
        <w:rPr>
          <w:rFonts w:ascii="Times New Roman" w:hAnsi="Times New Roman"/>
          <w:sz w:val="23"/>
          <w:szCs w:val="23"/>
        </w:rPr>
        <w:t>)</w:t>
      </w:r>
    </w:p>
    <w:p w:rsidR="00F025C0" w:rsidRPr="00185C4D" w:rsidRDefault="00F025C0" w:rsidP="00F025C0">
      <w:pPr>
        <w:pStyle w:val="NoSpacing"/>
        <w:ind w:left="630"/>
        <w:jc w:val="both"/>
        <w:rPr>
          <w:rFonts w:ascii="Times New Roman" w:hAnsi="Times New Roman"/>
          <w:sz w:val="23"/>
          <w:szCs w:val="23"/>
        </w:rPr>
      </w:pPr>
      <w:r w:rsidRPr="00185C4D">
        <w:rPr>
          <w:rFonts w:ascii="Times New Roman" w:hAnsi="Times New Roman"/>
          <w:sz w:val="23"/>
          <w:szCs w:val="23"/>
        </w:rPr>
        <w:lastRenderedPageBreak/>
        <w:t xml:space="preserve">Penulis memilih Bapak Jusmaramdhana Alus, S.H. selaku Kepala Bagian UPTD Pengawas Bangunan Dinas Cipta Karya dan Tata Kota Samarinda sebagai </w:t>
      </w:r>
      <w:r w:rsidRPr="00185C4D">
        <w:rPr>
          <w:rFonts w:ascii="Times New Roman" w:hAnsi="Times New Roman"/>
          <w:i/>
          <w:sz w:val="23"/>
          <w:szCs w:val="23"/>
        </w:rPr>
        <w:t>key-informan</w:t>
      </w:r>
      <w:r w:rsidRPr="00185C4D">
        <w:rPr>
          <w:rFonts w:ascii="Times New Roman" w:hAnsi="Times New Roman"/>
          <w:sz w:val="23"/>
          <w:szCs w:val="23"/>
        </w:rPr>
        <w:t>, karena beliaulah yang mengkoordinir segala kegiatan pengawasan dan penertiban bangunan di Kota Samarinda. Kemudian informan yang telah ditetapkan oleh penulis adalah staf pegawai UPTD Pengawas Bangunan Dinas Cipta Karya dan Tata Kota Samarinda.</w:t>
      </w:r>
    </w:p>
    <w:p w:rsidR="00F025C0" w:rsidRPr="00185C4D" w:rsidRDefault="00F025C0" w:rsidP="00F025C0">
      <w:pPr>
        <w:pStyle w:val="NoSpacing"/>
        <w:ind w:left="274"/>
        <w:jc w:val="both"/>
        <w:rPr>
          <w:rFonts w:ascii="Times New Roman" w:hAnsi="Times New Roman"/>
          <w:sz w:val="23"/>
          <w:szCs w:val="23"/>
        </w:rPr>
      </w:pPr>
      <w:r w:rsidRPr="00185C4D">
        <w:rPr>
          <w:rFonts w:ascii="Times New Roman" w:hAnsi="Times New Roman"/>
          <w:sz w:val="23"/>
          <w:szCs w:val="23"/>
        </w:rPr>
        <w:t>b).  Teknik Kebetulan (</w:t>
      </w:r>
      <w:r w:rsidRPr="00185C4D">
        <w:rPr>
          <w:rFonts w:ascii="Times New Roman" w:hAnsi="Times New Roman"/>
          <w:i/>
          <w:sz w:val="23"/>
          <w:szCs w:val="23"/>
        </w:rPr>
        <w:t>Accidental Sampling</w:t>
      </w:r>
      <w:r w:rsidRPr="00185C4D">
        <w:rPr>
          <w:rFonts w:ascii="Times New Roman" w:hAnsi="Times New Roman"/>
          <w:sz w:val="23"/>
          <w:szCs w:val="23"/>
        </w:rPr>
        <w:t>)</w:t>
      </w:r>
    </w:p>
    <w:p w:rsidR="00F025C0" w:rsidRPr="00185C4D" w:rsidRDefault="00F025C0" w:rsidP="00F025C0">
      <w:pPr>
        <w:pStyle w:val="NoSpacing"/>
        <w:ind w:left="630"/>
        <w:jc w:val="both"/>
        <w:rPr>
          <w:rFonts w:ascii="Times New Roman" w:hAnsi="Times New Roman"/>
          <w:sz w:val="23"/>
          <w:szCs w:val="23"/>
        </w:rPr>
      </w:pPr>
      <w:r w:rsidRPr="00185C4D">
        <w:rPr>
          <w:rFonts w:ascii="Times New Roman" w:hAnsi="Times New Roman"/>
          <w:sz w:val="23"/>
          <w:szCs w:val="23"/>
        </w:rPr>
        <w:t>Peneliti memilih masyarakat yang kebetulan terjaring dalam operasi penertiban &amp; pengawasan bangunan</w:t>
      </w:r>
      <w:r w:rsidRPr="00185C4D">
        <w:rPr>
          <w:rFonts w:ascii="Times New Roman" w:hAnsi="Times New Roman"/>
          <w:sz w:val="23"/>
          <w:szCs w:val="23"/>
          <w:lang w:val="id-ID"/>
        </w:rPr>
        <w:t xml:space="preserve"> </w:t>
      </w:r>
      <w:r w:rsidRPr="00185C4D">
        <w:rPr>
          <w:rFonts w:ascii="Times New Roman" w:hAnsi="Times New Roman"/>
          <w:sz w:val="23"/>
          <w:szCs w:val="23"/>
        </w:rPr>
        <w:t xml:space="preserve"> yang dilakukan oleh UPTD Pengawas Bangunan. Peneliti menentukan jumlah informen yang berasal dari masyarakat sebanyak 5 orang sebagai sampel.</w:t>
      </w:r>
    </w:p>
    <w:p w:rsidR="00F025C0" w:rsidRPr="000C281B" w:rsidRDefault="00F025C0" w:rsidP="00F025C0">
      <w:pPr>
        <w:pStyle w:val="NoSpacing"/>
        <w:ind w:left="270" w:hanging="270"/>
        <w:jc w:val="both"/>
        <w:rPr>
          <w:rFonts w:ascii="Times New Roman" w:hAnsi="Times New Roman"/>
          <w:sz w:val="23"/>
          <w:szCs w:val="23"/>
        </w:rPr>
      </w:pPr>
      <w:r w:rsidRPr="00185C4D">
        <w:rPr>
          <w:rFonts w:ascii="Times New Roman" w:hAnsi="Times New Roman"/>
          <w:sz w:val="23"/>
          <w:szCs w:val="23"/>
        </w:rPr>
        <w:t>2. Data Sekunder, merupakan data primer yang telah diolah lebih lanjut dan telah disajikan oleh pihak lain. Data-data yang telah diolah tersebut dapat diperoleh dari dokumen-dokumen, juga dari buku-buku ilmiah.</w:t>
      </w:r>
    </w:p>
    <w:p w:rsidR="00F025C0" w:rsidRDefault="00F025C0" w:rsidP="00F025C0">
      <w:pPr>
        <w:pStyle w:val="ListParagraph"/>
        <w:spacing w:line="240" w:lineRule="auto"/>
        <w:ind w:left="540" w:hanging="540"/>
        <w:jc w:val="both"/>
        <w:rPr>
          <w:rFonts w:ascii="Times New Roman" w:hAnsi="Times New Roman"/>
          <w:b/>
          <w:i/>
          <w:sz w:val="23"/>
          <w:szCs w:val="23"/>
          <w:lang w:val="en-US"/>
        </w:rPr>
      </w:pPr>
    </w:p>
    <w:p w:rsidR="00F025C0" w:rsidRPr="00185C4D" w:rsidRDefault="00F025C0" w:rsidP="00F025C0">
      <w:pPr>
        <w:pStyle w:val="ListParagraph"/>
        <w:spacing w:line="240" w:lineRule="auto"/>
        <w:ind w:left="540" w:hanging="540"/>
        <w:jc w:val="both"/>
        <w:rPr>
          <w:rFonts w:ascii="Times New Roman" w:hAnsi="Times New Roman"/>
          <w:b/>
          <w:i/>
          <w:sz w:val="23"/>
          <w:szCs w:val="23"/>
        </w:rPr>
      </w:pPr>
      <w:r w:rsidRPr="00185C4D">
        <w:rPr>
          <w:rFonts w:ascii="Times New Roman" w:hAnsi="Times New Roman"/>
          <w:b/>
          <w:i/>
          <w:sz w:val="23"/>
          <w:szCs w:val="23"/>
        </w:rPr>
        <w:t>Teknik Pengumpulan Data</w:t>
      </w:r>
    </w:p>
    <w:p w:rsidR="00F025C0" w:rsidRPr="00185C4D" w:rsidRDefault="00F025C0" w:rsidP="00F025C0">
      <w:pPr>
        <w:pStyle w:val="ListParagraph"/>
        <w:spacing w:after="0" w:line="240" w:lineRule="auto"/>
        <w:ind w:left="0"/>
        <w:jc w:val="both"/>
        <w:rPr>
          <w:rFonts w:ascii="Times New Roman" w:hAnsi="Times New Roman"/>
          <w:sz w:val="23"/>
          <w:szCs w:val="23"/>
        </w:rPr>
      </w:pPr>
      <w:r w:rsidRPr="00185C4D">
        <w:rPr>
          <w:rFonts w:ascii="Times New Roman" w:hAnsi="Times New Roman"/>
          <w:sz w:val="23"/>
          <w:szCs w:val="23"/>
          <w:lang w:val="en-US"/>
        </w:rPr>
        <w:t>P</w:t>
      </w:r>
      <w:r w:rsidRPr="00185C4D">
        <w:rPr>
          <w:rFonts w:ascii="Times New Roman" w:hAnsi="Times New Roman"/>
          <w:sz w:val="23"/>
          <w:szCs w:val="23"/>
        </w:rPr>
        <w:t>enulis menggunakan beberapa teknik untuk menyelesaikan penelitian ini, antara lain:</w:t>
      </w:r>
    </w:p>
    <w:p w:rsidR="00F025C0" w:rsidRPr="00185C4D" w:rsidRDefault="00F025C0" w:rsidP="00F025C0">
      <w:pPr>
        <w:pStyle w:val="NoSpacing"/>
        <w:ind w:left="274" w:hanging="274"/>
        <w:jc w:val="both"/>
        <w:rPr>
          <w:rFonts w:ascii="Times New Roman" w:hAnsi="Times New Roman"/>
          <w:sz w:val="23"/>
          <w:szCs w:val="23"/>
        </w:rPr>
      </w:pPr>
      <w:r w:rsidRPr="00185C4D">
        <w:rPr>
          <w:rFonts w:ascii="Times New Roman" w:hAnsi="Times New Roman"/>
          <w:sz w:val="23"/>
          <w:szCs w:val="23"/>
        </w:rPr>
        <w:t>1.</w:t>
      </w:r>
      <w:r w:rsidRPr="00185C4D">
        <w:rPr>
          <w:rFonts w:ascii="Times New Roman" w:hAnsi="Times New Roman"/>
          <w:sz w:val="23"/>
          <w:szCs w:val="23"/>
        </w:rPr>
        <w:tab/>
        <w:t xml:space="preserve">Penelitian Kepustakaan </w:t>
      </w:r>
      <w:r w:rsidRPr="00185C4D">
        <w:rPr>
          <w:rFonts w:ascii="Times New Roman" w:hAnsi="Times New Roman"/>
          <w:i/>
          <w:sz w:val="23"/>
          <w:szCs w:val="23"/>
        </w:rPr>
        <w:t>(Library Research),</w:t>
      </w:r>
      <w:r w:rsidRPr="00185C4D">
        <w:rPr>
          <w:rFonts w:ascii="Times New Roman" w:hAnsi="Times New Roman"/>
          <w:sz w:val="23"/>
          <w:szCs w:val="23"/>
        </w:rPr>
        <w:t xml:space="preserve"> memanfaatkan berbagai macam pustaka yang relevan dengan pembahasan skripsi ini  guna sebagai referensi dalam menyelesaikan skripsi.</w:t>
      </w:r>
    </w:p>
    <w:p w:rsidR="00F025C0" w:rsidRPr="0036150F" w:rsidRDefault="00F025C0" w:rsidP="00F025C0">
      <w:pPr>
        <w:pStyle w:val="ListParagraph"/>
        <w:spacing w:line="240" w:lineRule="auto"/>
        <w:ind w:left="284" w:hanging="284"/>
        <w:jc w:val="both"/>
        <w:rPr>
          <w:rFonts w:ascii="Times New Roman" w:hAnsi="Times New Roman"/>
          <w:sz w:val="23"/>
          <w:szCs w:val="23"/>
          <w:lang w:val="en-US"/>
        </w:rPr>
      </w:pPr>
      <w:r w:rsidRPr="00185C4D">
        <w:rPr>
          <w:rFonts w:ascii="Times New Roman" w:hAnsi="Times New Roman"/>
          <w:sz w:val="23"/>
          <w:szCs w:val="23"/>
        </w:rPr>
        <w:t>2.</w:t>
      </w:r>
      <w:r w:rsidRPr="00185C4D">
        <w:rPr>
          <w:rFonts w:ascii="Times New Roman" w:hAnsi="Times New Roman"/>
          <w:sz w:val="23"/>
          <w:szCs w:val="23"/>
        </w:rPr>
        <w:tab/>
        <w:t xml:space="preserve">Penelitian Lapangan </w:t>
      </w:r>
      <w:r w:rsidRPr="00185C4D">
        <w:rPr>
          <w:rFonts w:ascii="Times New Roman" w:hAnsi="Times New Roman"/>
          <w:i/>
          <w:sz w:val="23"/>
          <w:szCs w:val="23"/>
        </w:rPr>
        <w:t>(Field Work Research)</w:t>
      </w:r>
      <w:r w:rsidRPr="00185C4D">
        <w:rPr>
          <w:rFonts w:ascii="Times New Roman" w:hAnsi="Times New Roman"/>
          <w:sz w:val="23"/>
          <w:szCs w:val="23"/>
        </w:rPr>
        <w:t>, yaitu penelitian yang dilakukan secara langsung</w:t>
      </w:r>
      <w:r>
        <w:rPr>
          <w:rFonts w:ascii="Times New Roman" w:hAnsi="Times New Roman"/>
          <w:sz w:val="23"/>
          <w:szCs w:val="23"/>
        </w:rPr>
        <w:t xml:space="preserve"> dilapangan dengan menggunakan </w:t>
      </w:r>
      <w:r w:rsidRPr="00185C4D">
        <w:rPr>
          <w:rFonts w:ascii="Times New Roman" w:hAnsi="Times New Roman"/>
          <w:sz w:val="23"/>
          <w:szCs w:val="23"/>
        </w:rPr>
        <w:t>teknik</w:t>
      </w:r>
      <w:r>
        <w:rPr>
          <w:rFonts w:ascii="Times New Roman" w:hAnsi="Times New Roman"/>
          <w:sz w:val="23"/>
          <w:szCs w:val="23"/>
          <w:lang w:val="en-US"/>
        </w:rPr>
        <w:t xml:space="preserve"> observasi, wawancara, dan penelitian dokumen.</w:t>
      </w:r>
      <w:r w:rsidRPr="00185C4D">
        <w:rPr>
          <w:rFonts w:ascii="Times New Roman" w:hAnsi="Times New Roman"/>
          <w:sz w:val="23"/>
          <w:szCs w:val="23"/>
        </w:rPr>
        <w:t xml:space="preserve"> </w:t>
      </w:r>
    </w:p>
    <w:p w:rsidR="00F025C0" w:rsidRPr="00185C4D" w:rsidRDefault="00F025C0" w:rsidP="00F025C0">
      <w:pPr>
        <w:pStyle w:val="ListParagraph"/>
        <w:tabs>
          <w:tab w:val="left" w:pos="567"/>
        </w:tabs>
        <w:spacing w:line="240" w:lineRule="auto"/>
        <w:ind w:left="567" w:hanging="283"/>
        <w:jc w:val="both"/>
        <w:rPr>
          <w:rFonts w:ascii="Times New Roman" w:hAnsi="Times New Roman"/>
          <w:sz w:val="23"/>
          <w:szCs w:val="23"/>
          <w:lang w:val="en-US"/>
        </w:rPr>
      </w:pPr>
    </w:p>
    <w:p w:rsidR="00F025C0" w:rsidRPr="00185C4D" w:rsidRDefault="00F025C0" w:rsidP="00F025C0">
      <w:pPr>
        <w:pStyle w:val="ListParagraph"/>
        <w:spacing w:before="240" w:beforeAutospacing="1" w:after="100" w:afterAutospacing="1" w:line="240" w:lineRule="auto"/>
        <w:ind w:left="1242" w:hanging="1242"/>
        <w:jc w:val="both"/>
        <w:rPr>
          <w:rFonts w:ascii="Times New Roman" w:hAnsi="Times New Roman"/>
          <w:b/>
          <w:i/>
          <w:sz w:val="23"/>
          <w:szCs w:val="23"/>
        </w:rPr>
      </w:pPr>
      <w:r w:rsidRPr="00185C4D">
        <w:rPr>
          <w:rFonts w:ascii="Times New Roman" w:hAnsi="Times New Roman"/>
          <w:b/>
          <w:i/>
          <w:sz w:val="23"/>
          <w:szCs w:val="23"/>
        </w:rPr>
        <w:t>Analisis Data</w:t>
      </w:r>
    </w:p>
    <w:p w:rsidR="00F025C0" w:rsidRPr="00185C4D" w:rsidRDefault="00F025C0" w:rsidP="00F025C0">
      <w:pPr>
        <w:pStyle w:val="ListParagraph"/>
        <w:spacing w:before="240" w:beforeAutospacing="1" w:after="100" w:afterAutospacing="1" w:line="240" w:lineRule="auto"/>
        <w:ind w:left="0" w:firstLine="720"/>
        <w:jc w:val="both"/>
        <w:rPr>
          <w:rFonts w:ascii="Times New Roman" w:hAnsi="Times New Roman"/>
          <w:sz w:val="23"/>
          <w:szCs w:val="23"/>
          <w:lang w:val="en-US"/>
        </w:rPr>
      </w:pPr>
      <w:r w:rsidRPr="00185C4D">
        <w:rPr>
          <w:rFonts w:ascii="Times New Roman" w:hAnsi="Times New Roman"/>
          <w:sz w:val="23"/>
          <w:szCs w:val="23"/>
        </w:rPr>
        <w:t>Analisis data yang digunakan dalam penelitian  ini adalah model analisis data deskriptif kualitatif dari Mathew B. Miles dan A.Michael Huberman (1992:16) yang menyebutkan bahwa analisa data kualitatif terdiri dari empat komponen yaitu pengumpulan data, reduksi data, penyajian data dan penarikan kesimpulan</w:t>
      </w:r>
      <w:r w:rsidRPr="00185C4D">
        <w:rPr>
          <w:rFonts w:ascii="Times New Roman" w:hAnsi="Times New Roman"/>
          <w:sz w:val="23"/>
          <w:szCs w:val="23"/>
          <w:lang w:val="en-US"/>
        </w:rPr>
        <w:t xml:space="preserve"> atau </w:t>
      </w:r>
      <w:r w:rsidRPr="00185C4D">
        <w:rPr>
          <w:rFonts w:ascii="Times New Roman" w:hAnsi="Times New Roman"/>
          <w:sz w:val="23"/>
          <w:szCs w:val="23"/>
        </w:rPr>
        <w:t>verifikasi.</w:t>
      </w:r>
    </w:p>
    <w:p w:rsidR="00F025C0" w:rsidRPr="00185C4D" w:rsidRDefault="00F025C0" w:rsidP="00F025C0">
      <w:pPr>
        <w:pStyle w:val="NoSpacing"/>
        <w:jc w:val="both"/>
        <w:rPr>
          <w:rFonts w:ascii="Times New Roman" w:hAnsi="Times New Roman"/>
          <w:b/>
          <w:sz w:val="23"/>
          <w:szCs w:val="23"/>
        </w:rPr>
      </w:pPr>
      <w:r w:rsidRPr="00185C4D">
        <w:rPr>
          <w:rFonts w:ascii="Times New Roman" w:hAnsi="Times New Roman"/>
          <w:b/>
          <w:sz w:val="23"/>
          <w:szCs w:val="23"/>
        </w:rPr>
        <w:t>H</w:t>
      </w:r>
      <w:r>
        <w:rPr>
          <w:rFonts w:ascii="Times New Roman" w:hAnsi="Times New Roman"/>
          <w:b/>
          <w:sz w:val="23"/>
          <w:szCs w:val="23"/>
        </w:rPr>
        <w:t>asil Penelitian dan Pembahasan</w:t>
      </w:r>
    </w:p>
    <w:p w:rsidR="00F025C0" w:rsidRPr="00185C4D" w:rsidRDefault="00F025C0" w:rsidP="00F025C0">
      <w:pPr>
        <w:rPr>
          <w:b/>
          <w:i/>
          <w:sz w:val="23"/>
          <w:szCs w:val="23"/>
        </w:rPr>
      </w:pPr>
      <w:r w:rsidRPr="00185C4D">
        <w:rPr>
          <w:b/>
          <w:i/>
          <w:sz w:val="23"/>
          <w:szCs w:val="23"/>
        </w:rPr>
        <w:t xml:space="preserve">Gambaran Umum Dinas Cipta Karya dan Tata Kota Samarinda </w:t>
      </w:r>
    </w:p>
    <w:p w:rsidR="00F025C0" w:rsidRPr="00185C4D" w:rsidRDefault="00F025C0" w:rsidP="00F025C0">
      <w:pPr>
        <w:ind w:firstLine="720"/>
        <w:jc w:val="both"/>
        <w:rPr>
          <w:color w:val="000000"/>
          <w:sz w:val="23"/>
          <w:szCs w:val="23"/>
          <w:lang w:val="sv-SE"/>
        </w:rPr>
      </w:pPr>
      <w:r w:rsidRPr="00185C4D">
        <w:rPr>
          <w:color w:val="000000"/>
          <w:sz w:val="23"/>
          <w:szCs w:val="23"/>
        </w:rPr>
        <w:t>Dinas Cipta Karya dan Tata Kota Samarinda berada di daerah perkotaan Kota Samarinda lebih tepatnya berada di Jalan Kesuma Bangsa no. 84 Kecamatan Samarinda Kota Kelurahan Bugis. Dinas Cipta Karya dan Tata Kota merupakan unsur pelaksana urusan pemerintahan dibidang pekerjaan umum khususnya urusan cipta karya, bidang penataan ruang dan b</w:t>
      </w:r>
      <w:r w:rsidRPr="00185C4D">
        <w:rPr>
          <w:color w:val="000000"/>
          <w:sz w:val="23"/>
          <w:szCs w:val="23"/>
          <w:lang w:val="id-ID"/>
        </w:rPr>
        <w:t>i</w:t>
      </w:r>
      <w:r w:rsidRPr="00185C4D">
        <w:rPr>
          <w:color w:val="000000"/>
          <w:sz w:val="23"/>
          <w:szCs w:val="23"/>
        </w:rPr>
        <w:t>dang perumahan. Dinas Cipta Karya dan Tata Kota dipimpin oleh seorang Kepala Dinas yang dalam melaksanakan tugasnya dan berada dibawah tanggung jawab Kepala Daerah melalui Sekda.</w:t>
      </w:r>
      <w:r w:rsidRPr="00185C4D">
        <w:rPr>
          <w:color w:val="000000"/>
          <w:sz w:val="23"/>
          <w:szCs w:val="23"/>
          <w:lang w:val="sv-SE"/>
        </w:rPr>
        <w:t xml:space="preserve"> </w:t>
      </w:r>
      <w:r w:rsidRPr="00185C4D">
        <w:rPr>
          <w:color w:val="000000"/>
          <w:sz w:val="23"/>
          <w:szCs w:val="23"/>
          <w:lang w:val="id-ID"/>
        </w:rPr>
        <w:t xml:space="preserve">Dinas Cipta Karya dan Tata Kota Samarinda </w:t>
      </w:r>
      <w:r w:rsidRPr="00185C4D">
        <w:rPr>
          <w:color w:val="000000"/>
          <w:sz w:val="23"/>
          <w:szCs w:val="23"/>
          <w:lang w:val="sv-SE"/>
        </w:rPr>
        <w:t xml:space="preserve">dibentuk berdasarkan Peraturan Daerah Kota Samarinda Nomor </w:t>
      </w:r>
      <w:r w:rsidRPr="00185C4D">
        <w:rPr>
          <w:color w:val="000000"/>
          <w:sz w:val="23"/>
          <w:szCs w:val="23"/>
          <w:lang w:val="id-ID"/>
        </w:rPr>
        <w:t>41</w:t>
      </w:r>
      <w:r w:rsidRPr="00185C4D">
        <w:rPr>
          <w:color w:val="000000"/>
          <w:sz w:val="23"/>
          <w:szCs w:val="23"/>
          <w:lang w:val="sv-SE"/>
        </w:rPr>
        <w:t xml:space="preserve"> Tahun 200</w:t>
      </w:r>
      <w:r w:rsidRPr="00185C4D">
        <w:rPr>
          <w:color w:val="000000"/>
          <w:sz w:val="23"/>
          <w:szCs w:val="23"/>
          <w:lang w:val="id-ID"/>
        </w:rPr>
        <w:t>7</w:t>
      </w:r>
      <w:r w:rsidRPr="00185C4D">
        <w:rPr>
          <w:color w:val="000000"/>
          <w:sz w:val="23"/>
          <w:szCs w:val="23"/>
          <w:lang w:val="sv-SE"/>
        </w:rPr>
        <w:t>.</w:t>
      </w:r>
    </w:p>
    <w:p w:rsidR="00F025C0" w:rsidRDefault="0066055A" w:rsidP="0066055A">
      <w:pPr>
        <w:tabs>
          <w:tab w:val="left" w:pos="1239"/>
        </w:tabs>
        <w:jc w:val="both"/>
        <w:rPr>
          <w:color w:val="000000"/>
          <w:sz w:val="23"/>
          <w:szCs w:val="23"/>
          <w:lang w:val="sv-SE"/>
        </w:rPr>
      </w:pPr>
      <w:r>
        <w:rPr>
          <w:color w:val="000000"/>
          <w:sz w:val="23"/>
          <w:szCs w:val="23"/>
          <w:lang w:val="sv-SE"/>
        </w:rPr>
        <w:tab/>
      </w:r>
    </w:p>
    <w:p w:rsidR="0066055A" w:rsidRPr="00185C4D" w:rsidRDefault="0066055A" w:rsidP="0066055A">
      <w:pPr>
        <w:tabs>
          <w:tab w:val="left" w:pos="1239"/>
        </w:tabs>
        <w:jc w:val="both"/>
        <w:rPr>
          <w:color w:val="000000"/>
          <w:sz w:val="23"/>
          <w:szCs w:val="23"/>
          <w:lang w:val="sv-SE"/>
        </w:rPr>
      </w:pPr>
    </w:p>
    <w:p w:rsidR="00F025C0" w:rsidRPr="00185C4D" w:rsidRDefault="00F025C0" w:rsidP="00F025C0">
      <w:pPr>
        <w:ind w:left="720" w:hanging="720"/>
        <w:rPr>
          <w:b/>
          <w:i/>
          <w:sz w:val="23"/>
          <w:szCs w:val="23"/>
        </w:rPr>
      </w:pPr>
      <w:r w:rsidRPr="00185C4D">
        <w:rPr>
          <w:b/>
          <w:i/>
          <w:sz w:val="23"/>
          <w:szCs w:val="23"/>
        </w:rPr>
        <w:lastRenderedPageBreak/>
        <w:t>Tujuan</w:t>
      </w:r>
    </w:p>
    <w:p w:rsidR="00F025C0" w:rsidRPr="0036150F" w:rsidRDefault="00F025C0" w:rsidP="00F025C0">
      <w:pPr>
        <w:ind w:firstLine="720"/>
        <w:jc w:val="both"/>
        <w:rPr>
          <w:color w:val="000000"/>
          <w:sz w:val="23"/>
          <w:szCs w:val="23"/>
          <w:lang w:val="sv-SE"/>
        </w:rPr>
      </w:pPr>
      <w:r w:rsidRPr="00185C4D">
        <w:rPr>
          <w:color w:val="000000"/>
          <w:sz w:val="23"/>
          <w:szCs w:val="23"/>
          <w:lang w:val="sv-SE"/>
        </w:rPr>
        <w:t>Tujuan merupakan penjabaran atau implementasi dari pernyataan misi dan meletakkan  kerangka  prioritas  untuk  memfokuskan  arah  semua program dan kegiatan dalam melaksanakan misi. Tujuan dicanangkan untuk jangka waktu 5 (lima) tahun.</w:t>
      </w:r>
    </w:p>
    <w:p w:rsidR="00F025C0" w:rsidRPr="00185C4D" w:rsidRDefault="00F025C0" w:rsidP="00F025C0">
      <w:pPr>
        <w:ind w:firstLine="720"/>
        <w:jc w:val="both"/>
        <w:rPr>
          <w:color w:val="000000"/>
          <w:sz w:val="23"/>
          <w:szCs w:val="23"/>
          <w:lang w:val="sv-SE"/>
        </w:rPr>
      </w:pPr>
    </w:p>
    <w:p w:rsidR="00F025C0" w:rsidRPr="00185C4D" w:rsidRDefault="00F025C0" w:rsidP="00F025C0">
      <w:pPr>
        <w:jc w:val="both"/>
        <w:rPr>
          <w:b/>
          <w:bCs/>
          <w:i/>
          <w:color w:val="000000"/>
          <w:sz w:val="23"/>
          <w:szCs w:val="23"/>
        </w:rPr>
      </w:pPr>
      <w:r w:rsidRPr="00185C4D">
        <w:rPr>
          <w:b/>
          <w:bCs/>
          <w:i/>
          <w:color w:val="000000"/>
          <w:sz w:val="23"/>
          <w:szCs w:val="23"/>
        </w:rPr>
        <w:t>Gambaran Umun UPTD Pengawas Bangunan Cipta Karya dan Tata Kota Samarinda</w:t>
      </w:r>
    </w:p>
    <w:p w:rsidR="00F025C0" w:rsidRPr="0036150F" w:rsidRDefault="00F025C0" w:rsidP="00F025C0">
      <w:pPr>
        <w:pStyle w:val="ListParagraph"/>
        <w:spacing w:after="0" w:line="240" w:lineRule="auto"/>
        <w:ind w:left="0" w:firstLine="720"/>
        <w:jc w:val="both"/>
        <w:rPr>
          <w:rFonts w:ascii="Times New Roman" w:hAnsi="Times New Roman"/>
          <w:bCs/>
          <w:color w:val="000000"/>
          <w:sz w:val="23"/>
          <w:szCs w:val="23"/>
          <w:lang w:val="en-US"/>
        </w:rPr>
      </w:pPr>
      <w:r w:rsidRPr="00185C4D">
        <w:rPr>
          <w:rFonts w:ascii="Times New Roman" w:hAnsi="Times New Roman"/>
          <w:color w:val="000000"/>
          <w:sz w:val="23"/>
          <w:szCs w:val="23"/>
          <w:lang w:val="sv-SE"/>
        </w:rPr>
        <w:t xml:space="preserve">Dalam tubuh Dinas Cipta Karya dan Tata Kota Samarinda tentunya terdiri dari beberapa sub-sub bagian organisasi, yang dalam hal ini untuk mempermudah pencapaian tujuan Dinas Cipta Karya dan Tata Kota Samarinda itu sendiri. Maka dari itu dibentuklah </w:t>
      </w:r>
      <w:r w:rsidRPr="00185C4D">
        <w:rPr>
          <w:rFonts w:ascii="Times New Roman" w:hAnsi="Times New Roman"/>
          <w:bCs/>
          <w:color w:val="000000"/>
          <w:sz w:val="23"/>
          <w:szCs w:val="23"/>
        </w:rPr>
        <w:t>Unit Pelaksanaan Teknis Dinas Pengawas Bangunan Cipta Karya dan Tata Kota Samarinda untuk membantu memberikan pelayanan teknis oprasional dalam melaksanakan kegiatan pengawasan dan penertiban bangunan yang tidak sesuai dengan tata ruang dan perundang-undangan yang berlaku</w:t>
      </w:r>
      <w:r>
        <w:rPr>
          <w:rFonts w:ascii="Times New Roman" w:hAnsi="Times New Roman"/>
          <w:bCs/>
          <w:color w:val="000000"/>
          <w:sz w:val="23"/>
          <w:szCs w:val="23"/>
          <w:lang w:val="en-US"/>
        </w:rPr>
        <w:t>.</w:t>
      </w:r>
    </w:p>
    <w:p w:rsidR="00F025C0" w:rsidRPr="00185C4D" w:rsidRDefault="00F025C0" w:rsidP="00F025C0">
      <w:pPr>
        <w:pStyle w:val="ListParagraph"/>
        <w:spacing w:after="0" w:line="240" w:lineRule="auto"/>
        <w:ind w:hanging="720"/>
        <w:jc w:val="both"/>
        <w:rPr>
          <w:rFonts w:ascii="Times New Roman" w:hAnsi="Times New Roman"/>
          <w:bCs/>
          <w:color w:val="000000"/>
          <w:sz w:val="23"/>
          <w:szCs w:val="23"/>
          <w:lang w:val="en-US"/>
        </w:rPr>
      </w:pPr>
    </w:p>
    <w:p w:rsidR="00F025C0" w:rsidRPr="00185C4D" w:rsidRDefault="00F025C0" w:rsidP="00F025C0">
      <w:pPr>
        <w:pStyle w:val="ListParagraph"/>
        <w:spacing w:after="0" w:line="240" w:lineRule="auto"/>
        <w:ind w:hanging="720"/>
        <w:jc w:val="both"/>
        <w:rPr>
          <w:rFonts w:ascii="Times New Roman" w:hAnsi="Times New Roman"/>
          <w:b/>
          <w:bCs/>
          <w:i/>
          <w:color w:val="000000"/>
          <w:sz w:val="23"/>
          <w:szCs w:val="23"/>
        </w:rPr>
      </w:pPr>
      <w:r w:rsidRPr="00185C4D">
        <w:rPr>
          <w:rFonts w:ascii="Times New Roman" w:hAnsi="Times New Roman"/>
          <w:b/>
          <w:bCs/>
          <w:i/>
          <w:color w:val="000000"/>
          <w:sz w:val="23"/>
          <w:szCs w:val="23"/>
        </w:rPr>
        <w:t>Landasan Hukum</w:t>
      </w:r>
    </w:p>
    <w:p w:rsidR="00F025C0" w:rsidRPr="00185C4D" w:rsidRDefault="00F025C0" w:rsidP="00F025C0">
      <w:pPr>
        <w:pStyle w:val="ListParagraph"/>
        <w:spacing w:after="0" w:line="240" w:lineRule="auto"/>
        <w:ind w:left="0" w:firstLine="720"/>
        <w:jc w:val="both"/>
        <w:rPr>
          <w:rFonts w:ascii="Times New Roman" w:hAnsi="Times New Roman"/>
          <w:bCs/>
          <w:color w:val="000000"/>
          <w:sz w:val="23"/>
          <w:szCs w:val="23"/>
        </w:rPr>
      </w:pPr>
      <w:r w:rsidRPr="00185C4D">
        <w:rPr>
          <w:rFonts w:ascii="Times New Roman" w:hAnsi="Times New Roman"/>
          <w:bCs/>
          <w:color w:val="000000"/>
          <w:sz w:val="23"/>
          <w:szCs w:val="23"/>
        </w:rPr>
        <w:t>Adapun yang mendasari UPTD Pengawas Bangunan Dinas Cipta Karya dan Tata Kota Samarinda ini adalah sebagai berikut:</w:t>
      </w:r>
    </w:p>
    <w:p w:rsidR="00F025C0" w:rsidRPr="00185C4D" w:rsidRDefault="00F025C0" w:rsidP="00F025C0">
      <w:pPr>
        <w:pStyle w:val="ListParagraph"/>
        <w:numPr>
          <w:ilvl w:val="0"/>
          <w:numId w:val="4"/>
        </w:numPr>
        <w:spacing w:after="0" w:line="240" w:lineRule="auto"/>
        <w:ind w:left="27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Peraturan daerah No.1 Tahun 2008 tentang struktur organisasi dan tata kerja dinas daerah</w:t>
      </w:r>
    </w:p>
    <w:p w:rsidR="00F025C0" w:rsidRPr="00185C4D" w:rsidRDefault="00F025C0" w:rsidP="00F025C0">
      <w:pPr>
        <w:pStyle w:val="ListParagraph"/>
        <w:numPr>
          <w:ilvl w:val="0"/>
          <w:numId w:val="4"/>
        </w:numPr>
        <w:spacing w:after="0" w:line="240" w:lineRule="auto"/>
        <w:ind w:left="27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 xml:space="preserve">Peraturan walikota No.23 Tahun 2008 tentang penjabaran tugas, fungsi dan tata kerja struktur organisasi </w:t>
      </w:r>
      <w:r w:rsidRPr="00185C4D">
        <w:rPr>
          <w:rFonts w:ascii="Times New Roman" w:hAnsi="Times New Roman"/>
          <w:bCs/>
          <w:color w:val="000000"/>
          <w:sz w:val="23"/>
          <w:szCs w:val="23"/>
        </w:rPr>
        <w:t>Dinas Cipta Karya dan Tata Kota Samarinda</w:t>
      </w:r>
    </w:p>
    <w:p w:rsidR="00F025C0" w:rsidRPr="00185C4D" w:rsidRDefault="00F025C0" w:rsidP="00F025C0">
      <w:pPr>
        <w:pStyle w:val="ListParagraph"/>
        <w:numPr>
          <w:ilvl w:val="0"/>
          <w:numId w:val="4"/>
        </w:numPr>
        <w:spacing w:after="0" w:line="240" w:lineRule="auto"/>
        <w:ind w:left="270" w:hanging="270"/>
        <w:jc w:val="both"/>
        <w:rPr>
          <w:rFonts w:ascii="Times New Roman" w:hAnsi="Times New Roman"/>
          <w:color w:val="000000"/>
          <w:sz w:val="23"/>
          <w:szCs w:val="23"/>
          <w:lang w:val="sv-SE"/>
        </w:rPr>
      </w:pPr>
      <w:r w:rsidRPr="00185C4D">
        <w:rPr>
          <w:rFonts w:ascii="Times New Roman" w:hAnsi="Times New Roman"/>
          <w:bCs/>
          <w:color w:val="000000"/>
          <w:sz w:val="23"/>
          <w:szCs w:val="23"/>
        </w:rPr>
        <w:t>Peraturan walikota No.26 Tahun 2009 tentang organisasi dan tata kerja UPTD dan Badan Pemerintah Daerah Kota Samarinda.</w:t>
      </w:r>
    </w:p>
    <w:p w:rsidR="00F025C0" w:rsidRPr="00185C4D" w:rsidRDefault="00F025C0" w:rsidP="00F025C0">
      <w:pPr>
        <w:pStyle w:val="ListParagraph"/>
        <w:spacing w:after="0" w:line="240" w:lineRule="auto"/>
        <w:ind w:left="270"/>
        <w:jc w:val="both"/>
        <w:rPr>
          <w:rFonts w:ascii="Times New Roman" w:hAnsi="Times New Roman"/>
          <w:color w:val="000000"/>
          <w:sz w:val="23"/>
          <w:szCs w:val="23"/>
          <w:lang w:val="sv-SE"/>
        </w:rPr>
      </w:pPr>
    </w:p>
    <w:p w:rsidR="00F025C0" w:rsidRPr="00185C4D" w:rsidRDefault="00F025C0" w:rsidP="00F025C0">
      <w:pPr>
        <w:ind w:left="907" w:hanging="907"/>
        <w:jc w:val="both"/>
        <w:rPr>
          <w:b/>
          <w:bCs/>
          <w:i/>
          <w:color w:val="000000"/>
          <w:sz w:val="23"/>
          <w:szCs w:val="23"/>
        </w:rPr>
      </w:pPr>
      <w:r w:rsidRPr="00185C4D">
        <w:rPr>
          <w:b/>
          <w:bCs/>
          <w:i/>
          <w:color w:val="000000"/>
          <w:sz w:val="23"/>
          <w:szCs w:val="23"/>
        </w:rPr>
        <w:t xml:space="preserve">Visi dan Misi </w:t>
      </w:r>
    </w:p>
    <w:p w:rsidR="00F025C0" w:rsidRPr="00185C4D" w:rsidRDefault="00F025C0" w:rsidP="00F025C0">
      <w:pPr>
        <w:pStyle w:val="ListParagraph"/>
        <w:spacing w:after="0" w:line="240" w:lineRule="auto"/>
        <w:ind w:left="0" w:firstLine="720"/>
        <w:jc w:val="both"/>
        <w:rPr>
          <w:rFonts w:ascii="Times New Roman" w:hAnsi="Times New Roman"/>
          <w:bCs/>
          <w:color w:val="000000"/>
          <w:sz w:val="23"/>
          <w:szCs w:val="23"/>
        </w:rPr>
      </w:pPr>
      <w:r w:rsidRPr="00185C4D">
        <w:rPr>
          <w:rFonts w:ascii="Times New Roman" w:hAnsi="Times New Roman"/>
          <w:bCs/>
          <w:color w:val="000000"/>
          <w:sz w:val="23"/>
          <w:szCs w:val="23"/>
        </w:rPr>
        <w:t>Berdasarkan Renstra (Rencana Strategi) Tahun 2011-2015 Dinas Cipta Karya dan Tata Kota Samarinda, UPTD Pengawas Bangunan memiliki visi dan misi dalam mencapai tujuan yang diharapkan. Berikut visi dan misinya:</w:t>
      </w:r>
    </w:p>
    <w:p w:rsidR="00F025C0" w:rsidRPr="00185C4D" w:rsidRDefault="00F025C0" w:rsidP="00F025C0">
      <w:pPr>
        <w:pStyle w:val="ListParagraph"/>
        <w:numPr>
          <w:ilvl w:val="0"/>
          <w:numId w:val="6"/>
        </w:numPr>
        <w:spacing w:after="0" w:line="240" w:lineRule="auto"/>
        <w:ind w:left="270" w:hanging="270"/>
        <w:jc w:val="both"/>
        <w:rPr>
          <w:rFonts w:ascii="Times New Roman" w:hAnsi="Times New Roman"/>
          <w:bCs/>
          <w:color w:val="000000"/>
          <w:sz w:val="23"/>
          <w:szCs w:val="23"/>
        </w:rPr>
      </w:pPr>
      <w:r w:rsidRPr="00185C4D">
        <w:rPr>
          <w:rFonts w:ascii="Times New Roman" w:hAnsi="Times New Roman"/>
          <w:bCs/>
          <w:color w:val="000000"/>
          <w:sz w:val="23"/>
          <w:szCs w:val="23"/>
        </w:rPr>
        <w:t>Pernyataan Visi:</w:t>
      </w:r>
    </w:p>
    <w:p w:rsidR="00F025C0" w:rsidRPr="00185C4D" w:rsidRDefault="00F025C0" w:rsidP="00F025C0">
      <w:pPr>
        <w:pStyle w:val="ListParagraph"/>
        <w:numPr>
          <w:ilvl w:val="1"/>
          <w:numId w:val="5"/>
        </w:numPr>
        <w:tabs>
          <w:tab w:val="clear" w:pos="1440"/>
        </w:tabs>
        <w:spacing w:after="0" w:line="240" w:lineRule="auto"/>
        <w:ind w:left="540" w:hanging="270"/>
        <w:jc w:val="both"/>
        <w:rPr>
          <w:rFonts w:ascii="Times New Roman" w:hAnsi="Times New Roman"/>
          <w:bCs/>
          <w:color w:val="000000"/>
          <w:sz w:val="23"/>
          <w:szCs w:val="23"/>
        </w:rPr>
      </w:pPr>
      <w:r w:rsidRPr="00185C4D">
        <w:rPr>
          <w:rFonts w:ascii="Times New Roman" w:hAnsi="Times New Roman"/>
          <w:bCs/>
          <w:color w:val="000000"/>
          <w:sz w:val="23"/>
          <w:szCs w:val="23"/>
        </w:rPr>
        <w:t>Mewujudkan lingkungan permukiman dan perumahan yang layak, tertib dan tertata pada lingkungan yang teduh, rapi, aman dan nyaman, serta berkelanjutan</w:t>
      </w:r>
      <w:r>
        <w:rPr>
          <w:rFonts w:ascii="Times New Roman" w:hAnsi="Times New Roman"/>
          <w:bCs/>
          <w:color w:val="000000"/>
          <w:sz w:val="23"/>
          <w:szCs w:val="23"/>
          <w:lang w:val="en-US"/>
        </w:rPr>
        <w:t>.</w:t>
      </w:r>
    </w:p>
    <w:p w:rsidR="00F025C0" w:rsidRPr="00185C4D" w:rsidRDefault="00F025C0" w:rsidP="00F025C0">
      <w:pPr>
        <w:pStyle w:val="ListParagraph"/>
        <w:numPr>
          <w:ilvl w:val="1"/>
          <w:numId w:val="5"/>
        </w:numPr>
        <w:tabs>
          <w:tab w:val="clear" w:pos="1440"/>
        </w:tabs>
        <w:spacing w:after="0" w:line="240" w:lineRule="auto"/>
        <w:ind w:left="540" w:hanging="270"/>
        <w:jc w:val="both"/>
        <w:rPr>
          <w:rFonts w:ascii="Times New Roman" w:hAnsi="Times New Roman"/>
          <w:bCs/>
          <w:color w:val="000000"/>
          <w:sz w:val="23"/>
          <w:szCs w:val="23"/>
        </w:rPr>
      </w:pPr>
      <w:r w:rsidRPr="00185C4D">
        <w:rPr>
          <w:rFonts w:ascii="Times New Roman" w:hAnsi="Times New Roman"/>
          <w:bCs/>
          <w:color w:val="000000"/>
          <w:sz w:val="23"/>
          <w:szCs w:val="23"/>
        </w:rPr>
        <w:t>Membantu mewujudkan lingkungan permukiman dan peru</w:t>
      </w:r>
      <w:r>
        <w:rPr>
          <w:rFonts w:ascii="Times New Roman" w:hAnsi="Times New Roman"/>
          <w:bCs/>
          <w:color w:val="000000"/>
          <w:sz w:val="23"/>
          <w:szCs w:val="23"/>
        </w:rPr>
        <w:t>mahan yang tertib dan tertata, aman dan nyaman,</w:t>
      </w:r>
      <w:r>
        <w:rPr>
          <w:rFonts w:ascii="Times New Roman" w:hAnsi="Times New Roman"/>
          <w:bCs/>
          <w:color w:val="000000"/>
          <w:sz w:val="23"/>
          <w:szCs w:val="23"/>
          <w:lang w:val="en-US"/>
        </w:rPr>
        <w:t xml:space="preserve"> </w:t>
      </w:r>
      <w:r w:rsidRPr="00185C4D">
        <w:rPr>
          <w:rFonts w:ascii="Times New Roman" w:hAnsi="Times New Roman"/>
          <w:bCs/>
          <w:color w:val="000000"/>
          <w:sz w:val="23"/>
          <w:szCs w:val="23"/>
        </w:rPr>
        <w:t>dalam upaya terbentuknya kesadaran masyarakat.</w:t>
      </w:r>
    </w:p>
    <w:p w:rsidR="00F025C0" w:rsidRPr="00185C4D" w:rsidRDefault="00F025C0" w:rsidP="00F025C0">
      <w:pPr>
        <w:pStyle w:val="ListParagraph"/>
        <w:numPr>
          <w:ilvl w:val="0"/>
          <w:numId w:val="5"/>
        </w:numPr>
        <w:tabs>
          <w:tab w:val="clear" w:pos="360"/>
        </w:tabs>
        <w:spacing w:after="0" w:line="240" w:lineRule="auto"/>
        <w:ind w:left="270" w:hanging="270"/>
        <w:jc w:val="both"/>
        <w:rPr>
          <w:rFonts w:ascii="Times New Roman" w:hAnsi="Times New Roman"/>
          <w:bCs/>
          <w:color w:val="000000"/>
          <w:sz w:val="23"/>
          <w:szCs w:val="23"/>
        </w:rPr>
      </w:pPr>
      <w:r w:rsidRPr="00185C4D">
        <w:rPr>
          <w:rFonts w:ascii="Times New Roman" w:hAnsi="Times New Roman"/>
          <w:bCs/>
          <w:color w:val="000000"/>
          <w:sz w:val="23"/>
          <w:szCs w:val="23"/>
        </w:rPr>
        <w:t>Pernyataan Misi:</w:t>
      </w:r>
    </w:p>
    <w:p w:rsidR="00F025C0" w:rsidRPr="00185C4D" w:rsidRDefault="00F025C0" w:rsidP="00F025C0">
      <w:pPr>
        <w:pStyle w:val="ListParagraph"/>
        <w:numPr>
          <w:ilvl w:val="0"/>
          <w:numId w:val="7"/>
        </w:numPr>
        <w:spacing w:after="0" w:line="240" w:lineRule="auto"/>
        <w:ind w:left="540" w:hanging="270"/>
        <w:jc w:val="both"/>
        <w:rPr>
          <w:rFonts w:ascii="Times New Roman" w:hAnsi="Times New Roman"/>
          <w:bCs/>
          <w:color w:val="000000"/>
          <w:sz w:val="23"/>
          <w:szCs w:val="23"/>
        </w:rPr>
      </w:pPr>
      <w:r w:rsidRPr="00185C4D">
        <w:rPr>
          <w:rFonts w:ascii="Times New Roman" w:hAnsi="Times New Roman"/>
          <w:bCs/>
          <w:color w:val="000000"/>
          <w:sz w:val="23"/>
          <w:szCs w:val="23"/>
        </w:rPr>
        <w:t>Memberikan pelayanan terbaik dan mendorong para investor bersama-sama masyarakat khususnya dibidang legalitas kepemilikan IMB pada bangunan yang baru tumbuh di wilayah Kota Samarinda.</w:t>
      </w:r>
    </w:p>
    <w:p w:rsidR="00F025C0" w:rsidRPr="00185C4D" w:rsidRDefault="00F025C0" w:rsidP="00F025C0">
      <w:pPr>
        <w:pStyle w:val="ListParagraph"/>
        <w:numPr>
          <w:ilvl w:val="0"/>
          <w:numId w:val="7"/>
        </w:numPr>
        <w:spacing w:after="0" w:line="240" w:lineRule="auto"/>
        <w:ind w:left="540" w:hanging="270"/>
        <w:jc w:val="both"/>
        <w:rPr>
          <w:rFonts w:ascii="Times New Roman" w:hAnsi="Times New Roman"/>
          <w:bCs/>
          <w:color w:val="000000"/>
          <w:sz w:val="23"/>
          <w:szCs w:val="23"/>
        </w:rPr>
      </w:pPr>
      <w:r w:rsidRPr="00185C4D">
        <w:rPr>
          <w:rFonts w:ascii="Times New Roman" w:hAnsi="Times New Roman"/>
          <w:bCs/>
          <w:color w:val="000000"/>
          <w:sz w:val="23"/>
          <w:szCs w:val="23"/>
        </w:rPr>
        <w:t>Meningkatkan serta melaksanakan tugas-tugas pengawasan dan penertiban bangunan yang tidak memiliki IMB, terkena sempadan bangunan, sempadan sungai dan anak sungai, terkena sempadan parkir, perubahan fungsi, bangunan kumuh atau bangunan liar.</w:t>
      </w:r>
    </w:p>
    <w:p w:rsidR="00F025C0" w:rsidRPr="00637CB9" w:rsidRDefault="00F025C0" w:rsidP="00F025C0">
      <w:pPr>
        <w:pStyle w:val="ListParagraph"/>
        <w:numPr>
          <w:ilvl w:val="0"/>
          <w:numId w:val="7"/>
        </w:numPr>
        <w:spacing w:after="0" w:line="240" w:lineRule="auto"/>
        <w:ind w:left="540" w:hanging="270"/>
        <w:jc w:val="both"/>
        <w:rPr>
          <w:rFonts w:ascii="Times New Roman" w:hAnsi="Times New Roman"/>
          <w:bCs/>
          <w:color w:val="000000"/>
          <w:sz w:val="23"/>
          <w:szCs w:val="23"/>
        </w:rPr>
      </w:pPr>
      <w:r w:rsidRPr="00637CB9">
        <w:rPr>
          <w:rFonts w:ascii="Times New Roman" w:hAnsi="Times New Roman"/>
          <w:bCs/>
          <w:color w:val="000000"/>
          <w:sz w:val="23"/>
          <w:szCs w:val="23"/>
        </w:rPr>
        <w:lastRenderedPageBreak/>
        <w:t xml:space="preserve">Mengatur sebagian kegiatan teknis oprasional pengawasan bangunan dan atau teknis </w:t>
      </w:r>
      <w:r>
        <w:rPr>
          <w:rFonts w:ascii="Times New Roman" w:hAnsi="Times New Roman"/>
          <w:bCs/>
          <w:color w:val="000000"/>
          <w:sz w:val="23"/>
          <w:szCs w:val="23"/>
        </w:rPr>
        <w:t>dalam lingkup kewenangan Dinas</w:t>
      </w:r>
      <w:r>
        <w:rPr>
          <w:rFonts w:ascii="Times New Roman" w:hAnsi="Times New Roman"/>
          <w:bCs/>
          <w:color w:val="000000"/>
          <w:sz w:val="23"/>
          <w:szCs w:val="23"/>
          <w:lang w:val="en-US"/>
        </w:rPr>
        <w:t>.</w:t>
      </w:r>
    </w:p>
    <w:p w:rsidR="00F025C0" w:rsidRPr="00637CB9" w:rsidRDefault="00F025C0" w:rsidP="00F025C0">
      <w:pPr>
        <w:pStyle w:val="ListParagraph"/>
        <w:numPr>
          <w:ilvl w:val="0"/>
          <w:numId w:val="7"/>
        </w:numPr>
        <w:spacing w:after="0" w:line="240" w:lineRule="auto"/>
        <w:ind w:left="540" w:hanging="270"/>
        <w:jc w:val="both"/>
        <w:rPr>
          <w:rFonts w:ascii="Times New Roman" w:hAnsi="Times New Roman"/>
          <w:bCs/>
          <w:color w:val="000000"/>
          <w:sz w:val="23"/>
          <w:szCs w:val="23"/>
        </w:rPr>
      </w:pPr>
      <w:r w:rsidRPr="00637CB9">
        <w:rPr>
          <w:rFonts w:ascii="Times New Roman" w:hAnsi="Times New Roman"/>
          <w:bCs/>
          <w:color w:val="000000"/>
          <w:sz w:val="23"/>
          <w:szCs w:val="23"/>
        </w:rPr>
        <w:t>Mendorong pembangunan lingkungan kota dengan memperhatikan budaya lokal agar bangunan masyarakat dari segi estetika terpenuhi, lebih tertata, teratur, rapi dan nyaman, serta dapat menciptakan iklim yang kondusif.</w:t>
      </w:r>
    </w:p>
    <w:p w:rsidR="00F025C0" w:rsidRPr="00185C4D" w:rsidRDefault="00F025C0" w:rsidP="00F025C0">
      <w:pPr>
        <w:pStyle w:val="ListParagraph"/>
        <w:numPr>
          <w:ilvl w:val="0"/>
          <w:numId w:val="7"/>
        </w:numPr>
        <w:spacing w:after="0" w:line="240" w:lineRule="auto"/>
        <w:ind w:left="540" w:hanging="270"/>
        <w:jc w:val="both"/>
        <w:rPr>
          <w:rFonts w:ascii="Times New Roman" w:hAnsi="Times New Roman"/>
          <w:bCs/>
          <w:color w:val="000000"/>
          <w:sz w:val="23"/>
          <w:szCs w:val="23"/>
        </w:rPr>
      </w:pPr>
      <w:r w:rsidRPr="00185C4D">
        <w:rPr>
          <w:rFonts w:ascii="Times New Roman" w:hAnsi="Times New Roman"/>
          <w:bCs/>
          <w:color w:val="000000"/>
          <w:sz w:val="23"/>
          <w:szCs w:val="23"/>
        </w:rPr>
        <w:t>Meningkatkan sumber daya manusia (SDM) baik secara internal maupun eksternal dalam melaksanakan kinerja UPTD Pengawas Bangunan sesuai dengan tugas pokok dan fungsi.</w:t>
      </w:r>
    </w:p>
    <w:p w:rsidR="00F025C0" w:rsidRPr="00185C4D" w:rsidRDefault="00F025C0" w:rsidP="00F025C0">
      <w:pPr>
        <w:pStyle w:val="ListParagraph"/>
        <w:spacing w:after="0" w:line="240" w:lineRule="auto"/>
        <w:ind w:left="540"/>
        <w:jc w:val="both"/>
        <w:rPr>
          <w:rFonts w:ascii="Times New Roman" w:hAnsi="Times New Roman"/>
          <w:bCs/>
          <w:i/>
          <w:color w:val="000000"/>
          <w:sz w:val="23"/>
          <w:szCs w:val="23"/>
        </w:rPr>
      </w:pPr>
    </w:p>
    <w:p w:rsidR="00F025C0" w:rsidRPr="00185C4D" w:rsidRDefault="00F025C0" w:rsidP="00F025C0">
      <w:pPr>
        <w:tabs>
          <w:tab w:val="num" w:pos="1440"/>
        </w:tabs>
        <w:ind w:left="720" w:hanging="720"/>
        <w:jc w:val="both"/>
        <w:rPr>
          <w:b/>
          <w:i/>
          <w:color w:val="000000"/>
          <w:sz w:val="23"/>
          <w:szCs w:val="23"/>
          <w:lang w:val="sv-SE"/>
        </w:rPr>
      </w:pPr>
      <w:r w:rsidRPr="00185C4D">
        <w:rPr>
          <w:b/>
          <w:i/>
          <w:color w:val="000000"/>
          <w:sz w:val="23"/>
          <w:szCs w:val="23"/>
          <w:lang w:val="sv-SE"/>
        </w:rPr>
        <w:t>Penyajian Data</w:t>
      </w:r>
    </w:p>
    <w:p w:rsidR="00F025C0" w:rsidRPr="00185C4D" w:rsidRDefault="00F025C0" w:rsidP="00F025C0">
      <w:pPr>
        <w:pStyle w:val="ListParagraph"/>
        <w:spacing w:after="0" w:line="240" w:lineRule="auto"/>
        <w:ind w:left="0" w:firstLine="720"/>
        <w:jc w:val="both"/>
        <w:rPr>
          <w:rFonts w:ascii="Times New Roman" w:hAnsi="Times New Roman"/>
          <w:color w:val="000000"/>
          <w:sz w:val="23"/>
          <w:szCs w:val="23"/>
          <w:lang w:val="en-US"/>
        </w:rPr>
      </w:pPr>
      <w:r w:rsidRPr="00185C4D">
        <w:rPr>
          <w:rFonts w:ascii="Times New Roman" w:hAnsi="Times New Roman"/>
          <w:color w:val="000000"/>
          <w:sz w:val="23"/>
          <w:szCs w:val="23"/>
          <w:lang w:val="sv-SE"/>
        </w:rPr>
        <w:t>Pemaparan hasil penelitian yang dilakukan di Dinas Cipta Karya dan Tata Kota Samarinda berdasarkan data dari fokus penelitian.</w:t>
      </w:r>
    </w:p>
    <w:p w:rsidR="00F025C0" w:rsidRPr="00185C4D" w:rsidRDefault="00F025C0" w:rsidP="00F025C0">
      <w:pPr>
        <w:numPr>
          <w:ilvl w:val="0"/>
          <w:numId w:val="8"/>
        </w:numPr>
        <w:ind w:left="270" w:hanging="274"/>
        <w:jc w:val="both"/>
        <w:rPr>
          <w:color w:val="000000"/>
          <w:sz w:val="23"/>
          <w:szCs w:val="23"/>
          <w:lang w:val="sv-SE"/>
        </w:rPr>
      </w:pPr>
      <w:r w:rsidRPr="00185C4D">
        <w:rPr>
          <w:color w:val="000000"/>
          <w:sz w:val="23"/>
          <w:szCs w:val="23"/>
          <w:lang w:val="sv-SE"/>
        </w:rPr>
        <w:t>Kinerja UPTD Pengawas Bangunan Dinas Cipta Karya dan Tata Kota Samarinda</w:t>
      </w:r>
    </w:p>
    <w:p w:rsidR="00F025C0" w:rsidRPr="00185C4D" w:rsidRDefault="00F025C0" w:rsidP="00F025C0">
      <w:pPr>
        <w:numPr>
          <w:ilvl w:val="0"/>
          <w:numId w:val="9"/>
        </w:numPr>
        <w:ind w:left="540" w:hanging="274"/>
        <w:jc w:val="both"/>
        <w:rPr>
          <w:color w:val="000000"/>
          <w:sz w:val="23"/>
          <w:szCs w:val="23"/>
          <w:lang w:val="sv-SE"/>
        </w:rPr>
      </w:pPr>
      <w:r w:rsidRPr="00185C4D">
        <w:rPr>
          <w:color w:val="000000"/>
          <w:sz w:val="23"/>
          <w:szCs w:val="23"/>
          <w:lang w:val="sv-SE"/>
        </w:rPr>
        <w:t>Mengawasi dan Menertibkan Bangunan di Wilayah Kecamatan Samarinda Utara</w:t>
      </w:r>
    </w:p>
    <w:p w:rsidR="00F025C0" w:rsidRPr="00185C4D" w:rsidRDefault="00F025C0" w:rsidP="00F025C0">
      <w:pPr>
        <w:ind w:left="540" w:firstLine="540"/>
        <w:jc w:val="both"/>
        <w:rPr>
          <w:color w:val="000000"/>
          <w:sz w:val="23"/>
          <w:szCs w:val="23"/>
          <w:lang w:val="sv-SE"/>
        </w:rPr>
      </w:pPr>
      <w:r w:rsidRPr="00185C4D">
        <w:rPr>
          <w:color w:val="000000"/>
          <w:sz w:val="23"/>
          <w:szCs w:val="23"/>
          <w:lang w:val="sv-SE"/>
        </w:rPr>
        <w:t>Dalam mengawasi bangunan di Kota Samarinda UPTD Pengawas Bangunan melakukan pengawasan langsung yaitu dengan cara operasi langsung ke lapangan untuk mencari tahu apakah bangunan yang berdiri atau sedang dibangun (baru tumbuh) tersebut sudah memiliki IMB (Izin Mendirikan Bangunan) yang sudah melalui proses administrasi dan persyaratan teknis dan sesuai dengan Rencana Tata Ruang Kota. Hal ini di pertegas oleh Kepala UPTD Pengawas Bangunan, Bapak Jusmaramdhana Alus, S.H. dari hasil wawancara yang dilakukan peneliti:</w:t>
      </w:r>
    </w:p>
    <w:p w:rsidR="00F025C0" w:rsidRPr="00185C4D" w:rsidRDefault="00F025C0" w:rsidP="00F025C0">
      <w:pPr>
        <w:pStyle w:val="ListParagraph"/>
        <w:spacing w:after="0" w:line="240" w:lineRule="auto"/>
        <w:ind w:left="907"/>
        <w:jc w:val="both"/>
        <w:rPr>
          <w:rFonts w:ascii="Times New Roman" w:hAnsi="Times New Roman"/>
          <w:color w:val="000000"/>
          <w:sz w:val="23"/>
          <w:szCs w:val="23"/>
          <w:lang w:val="sv-SE"/>
        </w:rPr>
      </w:pPr>
      <w:r w:rsidRPr="00185C4D">
        <w:rPr>
          <w:rFonts w:ascii="Times New Roman" w:hAnsi="Times New Roman"/>
          <w:color w:val="000000"/>
          <w:sz w:val="23"/>
          <w:szCs w:val="23"/>
          <w:lang w:val="sv-SE"/>
        </w:rPr>
        <w:t>”Dalam mengawasi bangunan di Kota Samarinda kami setiap harinya melakukan patroli rutin dengan cara inspeksi langsung ke lapangan. Untuk melihat indikasi yang ada seperti melihat ada-tidaknya plang dan apakah sudah sesuai dengan GSB dan GSP, dapat diketahui apakah bangunan tersebut melanggar peraturan ataupun tidak, dan jika terdapat temuan-temuan yang bermasalah maka akan kami ditindak lanjuti dan dicatat di  dalam berita acara patroli harian, juga untuk sementara segala aktivitas penyelenggaraan pembangunan bangunan tersebut dihentikan.” (Wawancara 14 April 2014)</w:t>
      </w:r>
    </w:p>
    <w:p w:rsidR="00F025C0" w:rsidRPr="00185C4D" w:rsidRDefault="00F025C0" w:rsidP="00F025C0">
      <w:pPr>
        <w:numPr>
          <w:ilvl w:val="0"/>
          <w:numId w:val="9"/>
        </w:numPr>
        <w:tabs>
          <w:tab w:val="left" w:pos="540"/>
        </w:tabs>
        <w:ind w:left="540" w:hanging="270"/>
        <w:jc w:val="both"/>
        <w:rPr>
          <w:color w:val="000000"/>
          <w:sz w:val="23"/>
          <w:szCs w:val="23"/>
          <w:lang w:val="sv-SE"/>
        </w:rPr>
      </w:pPr>
      <w:r w:rsidRPr="00185C4D">
        <w:rPr>
          <w:color w:val="000000"/>
          <w:sz w:val="23"/>
          <w:szCs w:val="23"/>
          <w:lang w:val="sv-SE"/>
        </w:rPr>
        <w:t>Pendataan dan Inventarisasi pada Bangunan yang tidak Memiliki Izin Mendirikan Bangunan di Wilayah Kota Samarinda Kecamatan Samarinda Utara</w:t>
      </w:r>
    </w:p>
    <w:p w:rsidR="00F025C0" w:rsidRPr="00185C4D" w:rsidRDefault="00F025C0" w:rsidP="00F025C0">
      <w:pPr>
        <w:tabs>
          <w:tab w:val="left" w:pos="540"/>
        </w:tabs>
        <w:ind w:left="540" w:firstLine="540"/>
        <w:jc w:val="both"/>
        <w:rPr>
          <w:color w:val="000000"/>
          <w:sz w:val="23"/>
          <w:szCs w:val="23"/>
          <w:lang w:val="sv-SE"/>
        </w:rPr>
      </w:pPr>
      <w:r w:rsidRPr="00185C4D">
        <w:rPr>
          <w:color w:val="000000"/>
          <w:sz w:val="23"/>
          <w:szCs w:val="23"/>
          <w:lang w:val="sv-SE"/>
        </w:rPr>
        <w:t>Pendataan dilakukan untuk memberikan informasi yang lebih jelas mengenai bangunan-b</w:t>
      </w:r>
      <w:r>
        <w:rPr>
          <w:color w:val="000000"/>
          <w:sz w:val="23"/>
          <w:szCs w:val="23"/>
          <w:lang w:val="sv-SE"/>
        </w:rPr>
        <w:t xml:space="preserve">angunan yang hendak didirikan. </w:t>
      </w:r>
      <w:r w:rsidRPr="00185C4D">
        <w:rPr>
          <w:color w:val="000000"/>
          <w:sz w:val="23"/>
          <w:szCs w:val="23"/>
          <w:lang w:val="sv-SE"/>
        </w:rPr>
        <w:t>Berdasarkan wawancara, Bapak M. Khairul Fajri Saputra,ST selaku staf  UPTD Pengawas Bangunan:</w:t>
      </w:r>
    </w:p>
    <w:p w:rsidR="00F025C0" w:rsidRPr="00185C4D" w:rsidRDefault="00F025C0" w:rsidP="00F025C0">
      <w:pPr>
        <w:pStyle w:val="ListParagraph"/>
        <w:spacing w:after="0" w:line="240" w:lineRule="auto"/>
        <w:ind w:left="907"/>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”Pendataan bangunan dan inventarisasi (penyitaan barang), semua tertuang dalam berita acara lapangan beserta lampirannya. Berita acara lapangan tersebut nantinya akan dijadikan bukti konkrit (data) mengenai apa saja pelanggaran yang dilanggar oleh masyarakat yang mendirikan bangunan tersebut” (Wawancara 14 April 2014)</w:t>
      </w:r>
    </w:p>
    <w:p w:rsidR="00F025C0" w:rsidRPr="00185C4D" w:rsidRDefault="00F025C0" w:rsidP="00F025C0">
      <w:pPr>
        <w:pStyle w:val="ListParagraph"/>
        <w:numPr>
          <w:ilvl w:val="0"/>
          <w:numId w:val="9"/>
        </w:numPr>
        <w:spacing w:after="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lastRenderedPageBreak/>
        <w:t>Penataan Bangunan dan Tertib Bangunan pada Kawasan Permukiman Kota Samarinda</w:t>
      </w:r>
    </w:p>
    <w:p w:rsidR="00F025C0" w:rsidRPr="00185C4D" w:rsidRDefault="00F025C0" w:rsidP="00F025C0">
      <w:pPr>
        <w:ind w:left="547" w:firstLine="533"/>
        <w:jc w:val="both"/>
        <w:rPr>
          <w:sz w:val="23"/>
          <w:szCs w:val="23"/>
          <w:lang w:val="id-ID"/>
        </w:rPr>
      </w:pPr>
      <w:r w:rsidRPr="00185C4D">
        <w:rPr>
          <w:color w:val="000000"/>
          <w:sz w:val="23"/>
          <w:szCs w:val="23"/>
          <w:lang w:val="sv-SE"/>
        </w:rPr>
        <w:t xml:space="preserve">Penataan bangunan di Kota Samarinda bisa dikatakan belum cukup baik dalam penataan ruangnya. Hal ini dapat dilihat dari seringnya terdapat temuan-temuan bermasalah yang berkenaan dengan pengawasan dan penertiban bangunan. </w:t>
      </w:r>
      <w:r w:rsidRPr="00185C4D">
        <w:rPr>
          <w:sz w:val="23"/>
          <w:szCs w:val="23"/>
        </w:rPr>
        <w:t>Dalam penataan bangunan dan tertib bangunan pada kawasan permukiman ditiap-tiap kecamatan dilakukan tanpa adanya pembedaan akan tetapi ditiap-tiap wilayah memiliki kriteria mengenai GSB d</w:t>
      </w:r>
      <w:r>
        <w:rPr>
          <w:sz w:val="23"/>
          <w:szCs w:val="23"/>
        </w:rPr>
        <w:t>an GSP-nya masing-masing. Namun</w:t>
      </w:r>
      <w:r w:rsidRPr="00185C4D">
        <w:rPr>
          <w:sz w:val="23"/>
          <w:szCs w:val="23"/>
        </w:rPr>
        <w:t xml:space="preserve"> jika disandingkan kawasan permukiman dan kawasan industri (pabrik) tentu saja memiliki penataan dan penertiban yang berbeda. Pernyataan di atas diperkuat oleh  </w:t>
      </w:r>
      <w:r w:rsidRPr="00185C4D">
        <w:rPr>
          <w:color w:val="000000"/>
          <w:sz w:val="23"/>
          <w:szCs w:val="23"/>
          <w:lang w:val="sv-SE"/>
        </w:rPr>
        <w:t>Kepala UPTD Pengawas Bangunan, Bapak Jusmaramdhana Alus, S.H.: ”Penataan tiap-tiap wilayah tetap sama dan masih berpatokan pada GSB, GSP, dan GSS, dan yang terpenting sesuai dengan RTRK. Untuk kawasan permukiman dan industri tentu saja memiliki penanganan yang berbeda” (Wawancara 14 April 2014)</w:t>
      </w:r>
    </w:p>
    <w:p w:rsidR="00F025C0" w:rsidRPr="00185C4D" w:rsidRDefault="00F025C0" w:rsidP="00F025C0">
      <w:pPr>
        <w:pStyle w:val="ListParagraph"/>
        <w:numPr>
          <w:ilvl w:val="0"/>
          <w:numId w:val="9"/>
        </w:numPr>
        <w:spacing w:after="0" w:line="240" w:lineRule="auto"/>
        <w:ind w:left="547"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Pengawasan Ketinggian Bangunan pada Kawasan Oprasional Penerbangan Kota Samarinda</w:t>
      </w:r>
    </w:p>
    <w:p w:rsidR="00F025C0" w:rsidRPr="00185C4D" w:rsidRDefault="00F025C0" w:rsidP="00F025C0">
      <w:pPr>
        <w:pStyle w:val="ListParagraph"/>
        <w:spacing w:after="0" w:line="240" w:lineRule="auto"/>
        <w:ind w:left="540" w:firstLine="54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Pengawasan ketinggian bangunan yang dimaksud adalah pengontrolan terhadap bangunan-bangunan yang menjulang tinggi seperti tower dan menara. Berdasarkan hasil wawancara Bapak Jusmaramdhana Alus, S.H. selaku Kepala UPTD Pengawas Bangunan, beliau mengatakan:</w:t>
      </w:r>
    </w:p>
    <w:p w:rsidR="00F025C0" w:rsidRPr="00185C4D" w:rsidRDefault="00F025C0" w:rsidP="00F025C0">
      <w:pPr>
        <w:pStyle w:val="ListParagraph"/>
        <w:spacing w:after="0" w:line="240" w:lineRule="auto"/>
        <w:ind w:left="907"/>
        <w:jc w:val="both"/>
        <w:rPr>
          <w:rFonts w:ascii="Times New Roman" w:hAnsi="Times New Roman"/>
          <w:sz w:val="23"/>
          <w:szCs w:val="23"/>
          <w:lang w:val="en-US"/>
        </w:rPr>
      </w:pPr>
      <w:r w:rsidRPr="00185C4D">
        <w:rPr>
          <w:rFonts w:ascii="Times New Roman" w:hAnsi="Times New Roman"/>
          <w:color w:val="000000"/>
          <w:sz w:val="23"/>
          <w:szCs w:val="23"/>
          <w:lang w:val="sv-SE"/>
        </w:rPr>
        <w:t xml:space="preserve">”Pengawasan terhadap bangunan yang menjulang tinggi (tower dan menara) diperlakukan sama seperti bangunan-bangunan lain pada umumnya, namun dalam hal ini untuk mengatasi masalah ketinggian bangunan harus sesuai dengan rekomendasi yang dikeluarkan Dishub Provinsi Kalimantan.” </w:t>
      </w:r>
      <w:r w:rsidRPr="00185C4D">
        <w:rPr>
          <w:rFonts w:ascii="Times New Roman" w:hAnsi="Times New Roman"/>
          <w:sz w:val="23"/>
          <w:szCs w:val="23"/>
        </w:rPr>
        <w:t>(Wawancara 14 April 2014)</w:t>
      </w:r>
    </w:p>
    <w:p w:rsidR="00F025C0" w:rsidRPr="00185C4D" w:rsidRDefault="00F025C0" w:rsidP="00F025C0">
      <w:pPr>
        <w:pStyle w:val="ListParagraph"/>
        <w:numPr>
          <w:ilvl w:val="0"/>
          <w:numId w:val="10"/>
        </w:numPr>
        <w:spacing w:after="120" w:line="240" w:lineRule="auto"/>
        <w:ind w:left="27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Faktor Penghambat dan Pendukung Kinerja UPTD Pengawas Bangunan dalam Melaksanakan Pengawasan dan Penertiban Bangunan di Kecamatan Samarinda Utara</w:t>
      </w:r>
    </w:p>
    <w:p w:rsidR="00F025C0" w:rsidRPr="00185C4D" w:rsidRDefault="00F025C0" w:rsidP="00F025C0">
      <w:pPr>
        <w:pStyle w:val="ListParagraph"/>
        <w:numPr>
          <w:ilvl w:val="0"/>
          <w:numId w:val="11"/>
        </w:numPr>
        <w:spacing w:after="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Faktor Penghambat Kinerja UPTD Pengawas Bangunan</w:t>
      </w:r>
    </w:p>
    <w:p w:rsidR="00F025C0" w:rsidRPr="009158D4" w:rsidRDefault="00F025C0" w:rsidP="00F025C0">
      <w:pPr>
        <w:pStyle w:val="ListParagraph"/>
        <w:spacing w:after="0" w:line="240" w:lineRule="auto"/>
        <w:ind w:left="547" w:firstLine="713"/>
        <w:jc w:val="both"/>
        <w:rPr>
          <w:rFonts w:ascii="Times New Roman" w:hAnsi="Times New Roman"/>
          <w:color w:val="000000"/>
          <w:sz w:val="24"/>
          <w:szCs w:val="24"/>
          <w:lang w:val="sv-SE"/>
        </w:rPr>
      </w:pPr>
      <w:r w:rsidRPr="009158D4">
        <w:rPr>
          <w:rFonts w:ascii="Times New Roman" w:hAnsi="Times New Roman"/>
          <w:color w:val="000000"/>
          <w:sz w:val="24"/>
          <w:szCs w:val="24"/>
          <w:lang w:val="sv-SE"/>
        </w:rPr>
        <w:t>Berdasarkan pengamatan dan hasil wawancara yang telah peneliti lakukan di lapangan ada beberapa kendala yang dihadapi oleh UPTD Pengawas Bangunan dalam menjalankan tugasnya, antara lain wilayah kota yang luas</w:t>
      </w:r>
      <w:r w:rsidRPr="009158D4">
        <w:rPr>
          <w:rFonts w:ascii="Times New Roman" w:hAnsi="Times New Roman"/>
          <w:color w:val="000000"/>
          <w:sz w:val="24"/>
          <w:szCs w:val="24"/>
          <w:lang w:val="en-US"/>
        </w:rPr>
        <w:t xml:space="preserve"> dan </w:t>
      </w:r>
      <w:r w:rsidRPr="009158D4">
        <w:rPr>
          <w:rFonts w:ascii="Times New Roman" w:hAnsi="Times New Roman"/>
          <w:color w:val="000000"/>
          <w:sz w:val="24"/>
          <w:szCs w:val="24"/>
          <w:lang w:val="sv-SE"/>
        </w:rPr>
        <w:t>hubungan kerjasama yang yang kurang baik antara pihak UPTD Pengawas Bangunan dan instansi pemerintahan terkait yang memberikan sosialisasi pada masyarakat.</w:t>
      </w:r>
    </w:p>
    <w:p w:rsidR="00F025C0" w:rsidRPr="00185C4D" w:rsidRDefault="00F025C0" w:rsidP="00F025C0">
      <w:pPr>
        <w:pStyle w:val="ListParagraph"/>
        <w:numPr>
          <w:ilvl w:val="0"/>
          <w:numId w:val="12"/>
        </w:numPr>
        <w:spacing w:after="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Faktor Pendukung Kinerja UPTD Pengawas Bangunan</w:t>
      </w:r>
    </w:p>
    <w:p w:rsidR="00F025C0" w:rsidRDefault="00F025C0" w:rsidP="00F025C0">
      <w:pPr>
        <w:ind w:left="540" w:firstLine="720"/>
        <w:jc w:val="both"/>
        <w:rPr>
          <w:color w:val="000000"/>
          <w:sz w:val="23"/>
          <w:szCs w:val="23"/>
          <w:lang w:val="sv-SE"/>
        </w:rPr>
      </w:pPr>
      <w:r w:rsidRPr="00185C4D">
        <w:rPr>
          <w:color w:val="000000"/>
          <w:sz w:val="23"/>
          <w:szCs w:val="23"/>
          <w:lang w:val="sv-SE"/>
        </w:rPr>
        <w:t>Dalam suatu organisasi, sangatlah penting faktor pendukung agar kinerja suatu organisasi dapat maksimal d</w:t>
      </w:r>
      <w:r>
        <w:rPr>
          <w:color w:val="000000"/>
          <w:sz w:val="23"/>
          <w:szCs w:val="23"/>
          <w:lang w:val="sv-SE"/>
        </w:rPr>
        <w:t>an mencapai tujuan dengan baik. F</w:t>
      </w:r>
      <w:r w:rsidRPr="00185C4D">
        <w:rPr>
          <w:color w:val="000000"/>
          <w:sz w:val="23"/>
          <w:szCs w:val="23"/>
          <w:lang w:val="sv-SE"/>
        </w:rPr>
        <w:t>aktor pendukung kinerja UPTD Pengawas Bangunan dalam menjalankan</w:t>
      </w:r>
      <w:r>
        <w:rPr>
          <w:color w:val="000000"/>
          <w:sz w:val="23"/>
          <w:szCs w:val="23"/>
          <w:lang w:val="sv-SE"/>
        </w:rPr>
        <w:t xml:space="preserve"> </w:t>
      </w:r>
      <w:r w:rsidRPr="00185C4D">
        <w:rPr>
          <w:color w:val="000000"/>
          <w:sz w:val="23"/>
          <w:szCs w:val="23"/>
          <w:lang w:val="sv-SE"/>
        </w:rPr>
        <w:t xml:space="preserve">tugasnya, yakni adanya kepastian undang-undang, tersedianya fasilitas penunjang. </w:t>
      </w:r>
    </w:p>
    <w:p w:rsidR="00200750" w:rsidRDefault="00200750" w:rsidP="00F025C0">
      <w:pPr>
        <w:ind w:left="540" w:firstLine="720"/>
        <w:jc w:val="both"/>
        <w:rPr>
          <w:color w:val="000000"/>
          <w:sz w:val="23"/>
          <w:szCs w:val="23"/>
          <w:lang w:val="sv-SE"/>
        </w:rPr>
      </w:pPr>
    </w:p>
    <w:p w:rsidR="00200750" w:rsidRPr="00185C4D" w:rsidRDefault="00200750" w:rsidP="00F025C0">
      <w:pPr>
        <w:ind w:left="540" w:firstLine="720"/>
        <w:jc w:val="both"/>
        <w:rPr>
          <w:color w:val="000000"/>
          <w:sz w:val="23"/>
          <w:szCs w:val="23"/>
          <w:lang w:val="sv-SE"/>
        </w:rPr>
      </w:pPr>
    </w:p>
    <w:p w:rsidR="00F025C0" w:rsidRPr="00185C4D" w:rsidRDefault="00F025C0" w:rsidP="00F025C0">
      <w:pPr>
        <w:pStyle w:val="ListParagraph"/>
        <w:spacing w:after="0" w:line="240" w:lineRule="auto"/>
        <w:ind w:hanging="720"/>
        <w:jc w:val="both"/>
        <w:rPr>
          <w:rFonts w:ascii="Times New Roman" w:hAnsi="Times New Roman"/>
          <w:b/>
          <w:i/>
          <w:color w:val="000000"/>
          <w:sz w:val="23"/>
          <w:szCs w:val="23"/>
          <w:lang w:val="sv-SE"/>
        </w:rPr>
      </w:pPr>
      <w:r w:rsidRPr="00185C4D">
        <w:rPr>
          <w:rFonts w:ascii="Times New Roman" w:hAnsi="Times New Roman"/>
          <w:b/>
          <w:i/>
          <w:color w:val="000000"/>
          <w:sz w:val="23"/>
          <w:szCs w:val="23"/>
          <w:lang w:val="sv-SE"/>
        </w:rPr>
        <w:lastRenderedPageBreak/>
        <w:t>Pembahasan</w:t>
      </w:r>
    </w:p>
    <w:p w:rsidR="00F025C0" w:rsidRPr="00185C4D" w:rsidRDefault="00F025C0" w:rsidP="00F025C0">
      <w:pPr>
        <w:pStyle w:val="ListParagraph"/>
        <w:spacing w:after="0" w:line="240" w:lineRule="auto"/>
        <w:ind w:left="0" w:firstLine="72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Peneliti akan membahas lebih men</w:t>
      </w:r>
      <w:r>
        <w:rPr>
          <w:rFonts w:ascii="Times New Roman" w:hAnsi="Times New Roman"/>
          <w:color w:val="000000"/>
          <w:sz w:val="23"/>
          <w:szCs w:val="23"/>
          <w:lang w:val="sv-SE"/>
        </w:rPr>
        <w:t xml:space="preserve">dalam dari hasil penyajian data </w:t>
      </w:r>
      <w:r w:rsidRPr="00185C4D">
        <w:rPr>
          <w:rFonts w:ascii="Times New Roman" w:hAnsi="Times New Roman"/>
          <w:color w:val="000000"/>
          <w:sz w:val="23"/>
          <w:szCs w:val="23"/>
          <w:lang w:val="sv-SE"/>
        </w:rPr>
        <w:t>sebelumnya yang diteliti di Dinas Cipta Karya dan Ta</w:t>
      </w:r>
      <w:r>
        <w:rPr>
          <w:rFonts w:ascii="Times New Roman" w:hAnsi="Times New Roman"/>
          <w:color w:val="000000"/>
          <w:sz w:val="23"/>
          <w:szCs w:val="23"/>
          <w:lang w:val="sv-SE"/>
        </w:rPr>
        <w:t xml:space="preserve">ta Kota Samarinda </w:t>
      </w:r>
      <w:r w:rsidRPr="00185C4D">
        <w:rPr>
          <w:rFonts w:ascii="Times New Roman" w:hAnsi="Times New Roman"/>
          <w:color w:val="000000"/>
          <w:sz w:val="23"/>
          <w:szCs w:val="23"/>
          <w:lang w:val="sv-SE"/>
        </w:rPr>
        <w:t>berdasarkan dari fokus penelitian.</w:t>
      </w:r>
    </w:p>
    <w:p w:rsidR="00F025C0" w:rsidRPr="00185C4D" w:rsidRDefault="00F025C0" w:rsidP="00F025C0">
      <w:pPr>
        <w:numPr>
          <w:ilvl w:val="0"/>
          <w:numId w:val="13"/>
        </w:numPr>
        <w:ind w:left="270" w:hanging="270"/>
        <w:jc w:val="both"/>
        <w:rPr>
          <w:color w:val="000000"/>
          <w:sz w:val="23"/>
          <w:szCs w:val="23"/>
          <w:lang w:val="sv-SE"/>
        </w:rPr>
      </w:pPr>
      <w:r w:rsidRPr="00185C4D">
        <w:rPr>
          <w:color w:val="000000"/>
          <w:sz w:val="23"/>
          <w:szCs w:val="23"/>
          <w:lang w:val="sv-SE"/>
        </w:rPr>
        <w:t xml:space="preserve">Kinerja UPTD Pengawas Bangunan Dinas Cipta Karya dan Tata Kota Samarinda </w:t>
      </w:r>
    </w:p>
    <w:p w:rsidR="00F025C0" w:rsidRPr="00185C4D" w:rsidRDefault="00F025C0" w:rsidP="00F025C0">
      <w:pPr>
        <w:pStyle w:val="ListParagraph"/>
        <w:numPr>
          <w:ilvl w:val="0"/>
          <w:numId w:val="14"/>
        </w:numPr>
        <w:spacing w:after="0" w:line="240" w:lineRule="auto"/>
        <w:ind w:left="540" w:hanging="270"/>
        <w:contextualSpacing w:val="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Mengawasi dan Menertibkan Bangunan di Wilayah Kota Samarinda Kecamatan Samarinda Utara</w:t>
      </w:r>
    </w:p>
    <w:p w:rsidR="00F025C0" w:rsidRPr="009158D4" w:rsidRDefault="00F025C0" w:rsidP="00F025C0">
      <w:pPr>
        <w:pStyle w:val="ListParagraph"/>
        <w:spacing w:after="0" w:line="240" w:lineRule="auto"/>
        <w:ind w:left="547" w:firstLine="720"/>
        <w:jc w:val="both"/>
        <w:rPr>
          <w:rFonts w:ascii="Times New Roman" w:hAnsi="Times New Roman"/>
          <w:color w:val="000000"/>
          <w:sz w:val="24"/>
          <w:szCs w:val="24"/>
          <w:lang w:val="en-US"/>
        </w:rPr>
      </w:pPr>
      <w:r w:rsidRPr="009158D4">
        <w:rPr>
          <w:rFonts w:ascii="Times New Roman" w:hAnsi="Times New Roman"/>
          <w:color w:val="000000"/>
          <w:sz w:val="24"/>
          <w:szCs w:val="24"/>
          <w:lang w:val="sv-SE"/>
        </w:rPr>
        <w:t>UPTD Pengawas Bangunan Dinas Cipta Karya dan Tata Kota Samarinda dalam melaksanakan pengawasan di Kota Samarinda dengan cara inspeksi langsung dan mengobservasi langsung secara rutin dengan melihat beberapa indikasi di lapangan. Patroli dibagi kedalam beberapa regu dan memilik cakupan wilayah (10 Kecamatan) tertentu dalam pengawasannya. Masing-masing regu memiliki ketua regu untuk bertanggungjawab dalam setiap patroli yang dilakukan.</w:t>
      </w:r>
    </w:p>
    <w:p w:rsidR="00F025C0" w:rsidRPr="00185C4D" w:rsidRDefault="00F025C0" w:rsidP="00F025C0">
      <w:pPr>
        <w:pStyle w:val="ListParagraph"/>
        <w:numPr>
          <w:ilvl w:val="0"/>
          <w:numId w:val="14"/>
        </w:numPr>
        <w:spacing w:after="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Pendataan dan Inventarisasi pada Bangunan yang tidak Memiliki Izin Mendirikan Bangunan di Wilayah Kota Samarinda Kecamatan Samarinda Utara</w:t>
      </w:r>
    </w:p>
    <w:p w:rsidR="00F025C0" w:rsidRPr="00185C4D" w:rsidRDefault="00F025C0" w:rsidP="00F025C0">
      <w:pPr>
        <w:pStyle w:val="ListParagraph"/>
        <w:spacing w:after="0" w:line="240" w:lineRule="auto"/>
        <w:ind w:left="547" w:firstLine="72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Berdasarkan hasil wawancara, pendataan dilakukan untuk memberikan informasi yang lebih jelas mengenai bangunan-bangunan yang  hendak didirikan. Pendataan yang dilakukan ini mencatat berbagai temuan-temuan yang bermasalah saat di lapangan dan dicatat dalam berita acara lapangan. Dengan begitu pihak dari UPTD Penngawas Bangunan memiliki cukup informasi untuk selanjutnya mengambil tindakan yan</w:t>
      </w:r>
      <w:r>
        <w:rPr>
          <w:rFonts w:ascii="Times New Roman" w:hAnsi="Times New Roman"/>
          <w:color w:val="000000"/>
          <w:sz w:val="23"/>
          <w:szCs w:val="23"/>
          <w:lang w:val="sv-SE"/>
        </w:rPr>
        <w:t xml:space="preserve">g tepat dalam menangani masalah </w:t>
      </w:r>
      <w:r w:rsidRPr="00185C4D">
        <w:rPr>
          <w:rFonts w:ascii="Times New Roman" w:hAnsi="Times New Roman"/>
          <w:color w:val="000000"/>
          <w:sz w:val="23"/>
          <w:szCs w:val="23"/>
          <w:lang w:val="sv-SE"/>
        </w:rPr>
        <w:t>terkait dengan pelanggaran yang dilakukan oleh masyarakat yang akan di panggil untuk menghadap ke dinas.</w:t>
      </w:r>
    </w:p>
    <w:p w:rsidR="00F025C0" w:rsidRPr="00185C4D" w:rsidRDefault="00F025C0" w:rsidP="00F025C0">
      <w:pPr>
        <w:pStyle w:val="ListParagraph"/>
        <w:spacing w:after="0" w:line="240" w:lineRule="auto"/>
        <w:ind w:left="547" w:firstLine="720"/>
        <w:jc w:val="both"/>
        <w:rPr>
          <w:rFonts w:ascii="Times New Roman" w:hAnsi="Times New Roman"/>
          <w:sz w:val="23"/>
          <w:szCs w:val="23"/>
          <w:lang w:val="en-US"/>
        </w:rPr>
      </w:pPr>
      <w:r w:rsidRPr="00185C4D">
        <w:rPr>
          <w:rFonts w:ascii="Times New Roman" w:hAnsi="Times New Roman"/>
          <w:color w:val="000000"/>
          <w:sz w:val="23"/>
          <w:szCs w:val="23"/>
          <w:lang w:val="sv-SE"/>
        </w:rPr>
        <w:t xml:space="preserve">Walaupun terkadang ada beberapa pegawai yang melakukan penyimpangan dengan bersedia dan atau menawarkan diri pada warga yang melanggar aturan, untuk membantu dalam proses kepengurusan surat IMB. Namun disisi lainpun masyarakat yang melakukan pelanggaran tersebut seakan memberikan isyarat agar pegawai UPTD Pengawas Bangunan mengerti apa yang mereka inginkan, seperti tidak ingin berbelit-belit dalam pengurusan surat IMB. Sikap dan mental inilah yang perlu diperbaiki, baik dari masyarakat maupun dari pihak UPTD Pengawas Bangunan tersebut. Seharusnya sebagai aparatur pemerintah UPTD Pengawas Bangunan memberikan contoh yang baik pada masyarakat, dengan bersikap tegas dan jujur saat menjalankan tugas yang mereka emban, sehingga nantinya tidak memiliki celah untuk dimanfaatkan oleh pihak-pihak yang tidak bertanggung jawab. Memang </w:t>
      </w:r>
      <w:r w:rsidRPr="00185C4D">
        <w:rPr>
          <w:rFonts w:ascii="Times New Roman" w:hAnsi="Times New Roman"/>
          <w:sz w:val="23"/>
          <w:szCs w:val="23"/>
        </w:rPr>
        <w:t>penting adanya kerjasama dan saling pengertian antara kedua belah pihak, akan tetapi tidak menyimpang dan tidak merendahkan moral bangsa ini agar tidak terjadi lagi hal-hal serupa dikemudian hari.</w:t>
      </w:r>
    </w:p>
    <w:p w:rsidR="00F025C0" w:rsidRPr="00185C4D" w:rsidRDefault="00F025C0" w:rsidP="00F025C0">
      <w:pPr>
        <w:pStyle w:val="ListParagraph"/>
        <w:numPr>
          <w:ilvl w:val="0"/>
          <w:numId w:val="14"/>
        </w:numPr>
        <w:spacing w:after="12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Penataan Bangunan dan Tertib Bangunan pada Kawasan Permukiman Kota Samarinda</w:t>
      </w:r>
    </w:p>
    <w:p w:rsidR="00F025C0" w:rsidRDefault="00F025C0" w:rsidP="00F025C0">
      <w:pPr>
        <w:pStyle w:val="ListParagraph"/>
        <w:spacing w:after="0" w:line="240" w:lineRule="auto"/>
        <w:ind w:left="540" w:firstLine="720"/>
        <w:jc w:val="both"/>
        <w:rPr>
          <w:rFonts w:ascii="Times New Roman" w:hAnsi="Times New Roman"/>
          <w:color w:val="000000"/>
          <w:sz w:val="24"/>
          <w:szCs w:val="24"/>
          <w:lang w:val="sv-SE"/>
        </w:rPr>
      </w:pPr>
      <w:r w:rsidRPr="009158D4">
        <w:rPr>
          <w:rFonts w:ascii="Times New Roman" w:hAnsi="Times New Roman"/>
          <w:color w:val="000000"/>
          <w:sz w:val="24"/>
          <w:szCs w:val="24"/>
          <w:lang w:val="sv-SE"/>
        </w:rPr>
        <w:t xml:space="preserve">Penataan bangunan dan tertib bangunan pada kawasan permukiman di Kota samarinda ini dilakukan tanpa pembedaan, namun </w:t>
      </w:r>
      <w:r w:rsidRPr="009158D4">
        <w:rPr>
          <w:rFonts w:ascii="Times New Roman" w:hAnsi="Times New Roman"/>
          <w:color w:val="000000"/>
          <w:sz w:val="24"/>
          <w:szCs w:val="24"/>
          <w:lang w:val="sv-SE"/>
        </w:rPr>
        <w:lastRenderedPageBreak/>
        <w:t xml:space="preserve">dalam menentukan GSB, GSP, dan GSS masing-masing wilayah memiliki ketentuan tersendiri dalam pengukurannya. Ini dikarenakan ditiap-tiap wilayah memiliki kondisi yang berbeda antara satu dan yang lainnya. </w:t>
      </w:r>
    </w:p>
    <w:p w:rsidR="00F025C0" w:rsidRDefault="00F025C0" w:rsidP="00F025C0">
      <w:pPr>
        <w:pStyle w:val="ListParagraph"/>
        <w:spacing w:after="0" w:line="240" w:lineRule="auto"/>
        <w:ind w:left="540" w:firstLine="720"/>
        <w:jc w:val="both"/>
        <w:rPr>
          <w:rFonts w:ascii="Times New Roman" w:hAnsi="Times New Roman"/>
          <w:color w:val="000000"/>
          <w:sz w:val="24"/>
          <w:szCs w:val="24"/>
          <w:lang w:val="sv-SE"/>
        </w:rPr>
      </w:pPr>
      <w:r w:rsidRPr="009158D4">
        <w:rPr>
          <w:rFonts w:ascii="Times New Roman" w:hAnsi="Times New Roman"/>
          <w:color w:val="000000"/>
          <w:sz w:val="24"/>
          <w:szCs w:val="24"/>
          <w:lang w:val="sv-SE"/>
        </w:rPr>
        <w:t>Ketika kita melihat peta Kota Samarinda, dapat dilihat Kecamatan Samarinda Utara memiliki cakupan wilayah administratif yang paling luas diantara kecamatan lain yang ada di Kota Samarinda. Maka tidak jarang berbagi temuan-temuan masalah IMB dan pelanggaran sempadan, juga masalah-masalah lainnya terdapat didaerah tersebut.</w:t>
      </w:r>
    </w:p>
    <w:p w:rsidR="00F025C0" w:rsidRDefault="00F025C0" w:rsidP="00F025C0">
      <w:pPr>
        <w:pStyle w:val="ListParagraph"/>
        <w:spacing w:after="0" w:line="240" w:lineRule="auto"/>
        <w:ind w:left="540" w:firstLine="720"/>
        <w:jc w:val="both"/>
        <w:rPr>
          <w:rFonts w:ascii="Times New Roman" w:hAnsi="Times New Roman"/>
          <w:color w:val="000000"/>
          <w:sz w:val="24"/>
          <w:szCs w:val="24"/>
          <w:lang w:val="sv-SE"/>
        </w:rPr>
      </w:pPr>
      <w:r w:rsidRPr="009158D4">
        <w:rPr>
          <w:rFonts w:ascii="Times New Roman" w:hAnsi="Times New Roman"/>
          <w:color w:val="000000"/>
          <w:sz w:val="24"/>
          <w:szCs w:val="24"/>
          <w:lang w:val="sv-SE"/>
        </w:rPr>
        <w:t>Dari hasil penelitian yang diperoleh di lapangan, dengan melihat rekapitulasi hasil operasi rutin lapangan dalam kegiatan monitoring dan penataan bangunan yang dilakukan oleh UPTD Pengawas Bangunan tahun 2013, wilayah Kecamatan Samarinda Utara cukup menyumbang banyak temuan-temuan yang bermasalah seperti tidak memiliki IMB (bangunan dan tower), melanggar sempadan pagar dan bangunan, tidak memiliki lahan parkir yang memadai bagi yang mendirikan toko atau tempat-tempat usaha lainnya.</w:t>
      </w:r>
    </w:p>
    <w:p w:rsidR="00F025C0" w:rsidRPr="009158D4" w:rsidRDefault="00F025C0" w:rsidP="00F025C0">
      <w:pPr>
        <w:pStyle w:val="ListParagraph"/>
        <w:spacing w:after="0" w:line="240" w:lineRule="auto"/>
        <w:ind w:left="540" w:firstLine="720"/>
        <w:jc w:val="both"/>
        <w:rPr>
          <w:rFonts w:ascii="Times New Roman" w:hAnsi="Times New Roman"/>
          <w:color w:val="000000"/>
          <w:sz w:val="24"/>
          <w:szCs w:val="24"/>
          <w:lang w:val="sv-SE"/>
        </w:rPr>
      </w:pPr>
      <w:r w:rsidRPr="009158D4">
        <w:rPr>
          <w:rFonts w:ascii="Times New Roman" w:hAnsi="Times New Roman"/>
          <w:color w:val="000000"/>
          <w:sz w:val="24"/>
          <w:szCs w:val="24"/>
          <w:lang w:val="sv-SE"/>
        </w:rPr>
        <w:t>Dengan adanya UPTD Pengawas Bangunan ini diharapkan dapat mem</w:t>
      </w:r>
      <w:r>
        <w:rPr>
          <w:rFonts w:ascii="Times New Roman" w:hAnsi="Times New Roman"/>
          <w:color w:val="000000"/>
          <w:sz w:val="24"/>
          <w:szCs w:val="24"/>
          <w:lang w:val="sv-SE"/>
        </w:rPr>
        <w:t xml:space="preserve">berikan kontribusi yang positif dalam penyelenggaraan </w:t>
      </w:r>
      <w:r w:rsidRPr="009158D4">
        <w:rPr>
          <w:rFonts w:ascii="Times New Roman" w:hAnsi="Times New Roman"/>
          <w:color w:val="000000"/>
          <w:sz w:val="24"/>
          <w:szCs w:val="24"/>
          <w:lang w:val="sv-SE"/>
        </w:rPr>
        <w:t xml:space="preserve">pembangunan </w:t>
      </w:r>
      <w:r>
        <w:rPr>
          <w:rFonts w:ascii="Times New Roman" w:hAnsi="Times New Roman"/>
          <w:color w:val="000000"/>
          <w:sz w:val="24"/>
          <w:szCs w:val="24"/>
          <w:lang w:val="sv-SE"/>
        </w:rPr>
        <w:t>dalam keciptakaryaan</w:t>
      </w:r>
      <w:r w:rsidRPr="009158D4">
        <w:rPr>
          <w:rFonts w:ascii="Times New Roman" w:hAnsi="Times New Roman"/>
          <w:color w:val="000000"/>
          <w:sz w:val="24"/>
          <w:szCs w:val="24"/>
          <w:lang w:val="sv-SE"/>
        </w:rPr>
        <w:t xml:space="preserve">Kota Samarinda ini agar tetap terlihat rapi, indah, aman, nyaman, dan sesuai dengan RTRW yang ada. </w:t>
      </w:r>
    </w:p>
    <w:p w:rsidR="00F025C0" w:rsidRPr="00185C4D" w:rsidRDefault="00F025C0" w:rsidP="00F025C0">
      <w:pPr>
        <w:pStyle w:val="ListParagraph"/>
        <w:numPr>
          <w:ilvl w:val="0"/>
          <w:numId w:val="14"/>
        </w:numPr>
        <w:spacing w:after="12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Pengawasan Ketinggian Bangunan pada kawasan oprasional penerbangan Kota Samarinda</w:t>
      </w:r>
    </w:p>
    <w:p w:rsidR="00F025C0" w:rsidRPr="00185C4D" w:rsidRDefault="00F025C0" w:rsidP="00F025C0">
      <w:pPr>
        <w:pStyle w:val="ListParagraph"/>
        <w:spacing w:after="0" w:line="240" w:lineRule="auto"/>
        <w:ind w:left="547" w:firstLine="720"/>
        <w:jc w:val="both"/>
        <w:rPr>
          <w:rFonts w:ascii="Times New Roman" w:hAnsi="Times New Roman"/>
          <w:color w:val="000000"/>
          <w:sz w:val="23"/>
          <w:szCs w:val="23"/>
          <w:lang w:val="sv-SE"/>
        </w:rPr>
      </w:pPr>
      <w:r w:rsidRPr="00185C4D">
        <w:rPr>
          <w:rFonts w:ascii="Times New Roman" w:hAnsi="Times New Roman"/>
          <w:sz w:val="23"/>
          <w:szCs w:val="23"/>
        </w:rPr>
        <w:t>Pengawasan ketinggian</w:t>
      </w:r>
      <w:r w:rsidRPr="00185C4D">
        <w:rPr>
          <w:rFonts w:ascii="Times New Roman" w:hAnsi="Times New Roman"/>
          <w:color w:val="000000"/>
          <w:sz w:val="23"/>
          <w:szCs w:val="23"/>
          <w:lang w:val="sv-SE"/>
        </w:rPr>
        <w:t xml:space="preserve"> tower atau menara ini dilakukan sama selayaknya bangunan yang lain, dan sesuai dengan ketentuan yang ada. Namun dalam penempatan untuk didirikannya diusahakan jauh dari kawasan permukiman dan batas ketinggiannya harus sesuai rekomendasi yang dikeluarkan oleh Dishup Provinsi Kalimantan.</w:t>
      </w:r>
    </w:p>
    <w:p w:rsidR="00F025C0" w:rsidRPr="00185C4D" w:rsidRDefault="00F025C0" w:rsidP="00F025C0">
      <w:pPr>
        <w:pStyle w:val="ListParagraph"/>
        <w:numPr>
          <w:ilvl w:val="0"/>
          <w:numId w:val="15"/>
        </w:numPr>
        <w:spacing w:after="120" w:line="240" w:lineRule="auto"/>
        <w:ind w:left="27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Faktor Penghambat dan Pendukung Kinerja UPTD Pengawas Bangunan dalam Melaksanakan Pengawasan dan Penertiban Bangunan di Kecamatan Samarinda Utara</w:t>
      </w:r>
    </w:p>
    <w:p w:rsidR="00F025C0" w:rsidRPr="00185C4D" w:rsidRDefault="00F025C0" w:rsidP="00F025C0">
      <w:pPr>
        <w:pStyle w:val="ListParagraph"/>
        <w:numPr>
          <w:ilvl w:val="0"/>
          <w:numId w:val="16"/>
        </w:numPr>
        <w:spacing w:after="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Faktor Penghambat Kinerja UPTD Pengawas Bangunan</w:t>
      </w:r>
    </w:p>
    <w:p w:rsidR="00F025C0" w:rsidRPr="00185C4D" w:rsidRDefault="00F025C0" w:rsidP="00F025C0">
      <w:pPr>
        <w:pStyle w:val="ListParagraph"/>
        <w:numPr>
          <w:ilvl w:val="0"/>
          <w:numId w:val="17"/>
        </w:numPr>
        <w:spacing w:after="0" w:line="240" w:lineRule="auto"/>
        <w:ind w:left="81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Wilayah kota yang luas</w:t>
      </w:r>
    </w:p>
    <w:p w:rsidR="00F025C0" w:rsidRPr="00185C4D" w:rsidRDefault="00F025C0" w:rsidP="00F025C0">
      <w:pPr>
        <w:pStyle w:val="ListParagraph"/>
        <w:spacing w:after="0" w:line="240" w:lineRule="auto"/>
        <w:ind w:left="810" w:firstLine="72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Kota samarinda memiliki cakupan wilayah admisitrasi yang sangat luas, yang terdiri dari 10 kecamatan dan 53 kelurahan. Itu salah satu yang menyebabkan kurang begitu maksimalnya pengawasan yang dilakukan oleh UPTD Pengawas Bangunan, tidak sebanding dengan jumlah pegawainya.</w:t>
      </w:r>
    </w:p>
    <w:p w:rsidR="00F025C0" w:rsidRPr="00185C4D" w:rsidRDefault="00F025C0" w:rsidP="00F025C0">
      <w:pPr>
        <w:pStyle w:val="ListParagraph"/>
        <w:numPr>
          <w:ilvl w:val="0"/>
          <w:numId w:val="17"/>
        </w:numPr>
        <w:spacing w:after="0" w:line="240" w:lineRule="auto"/>
        <w:ind w:left="81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Hubungan kerjasama</w:t>
      </w:r>
    </w:p>
    <w:p w:rsidR="00F025C0" w:rsidRPr="00185C4D" w:rsidRDefault="00F025C0" w:rsidP="00F025C0">
      <w:pPr>
        <w:pStyle w:val="ListParagraph"/>
        <w:spacing w:after="0" w:line="240" w:lineRule="auto"/>
        <w:ind w:left="810" w:firstLine="720"/>
        <w:jc w:val="both"/>
        <w:rPr>
          <w:rFonts w:ascii="Times New Roman" w:hAnsi="Times New Roman"/>
          <w:sz w:val="23"/>
          <w:szCs w:val="23"/>
          <w:lang w:val="en-US"/>
        </w:rPr>
      </w:pPr>
      <w:r w:rsidRPr="00185C4D">
        <w:rPr>
          <w:rFonts w:ascii="Times New Roman" w:hAnsi="Times New Roman"/>
          <w:color w:val="000000"/>
          <w:sz w:val="23"/>
          <w:szCs w:val="23"/>
          <w:lang w:val="sv-SE"/>
        </w:rPr>
        <w:t xml:space="preserve">Dari penelitian dilapangan, penulis melihat bahwa dalam operasi lapangan harian yang dilakukan oleh </w:t>
      </w:r>
      <w:r w:rsidRPr="00185C4D">
        <w:rPr>
          <w:rFonts w:ascii="Times New Roman" w:hAnsi="Times New Roman"/>
          <w:sz w:val="23"/>
          <w:szCs w:val="23"/>
        </w:rPr>
        <w:t xml:space="preserve">UPTD Pengawas Bangunan terkadang kurang berjalan lancar, seperti kurangnya kerjasama antara masyarakat dengan pegawai UPTD. Dalam menertibkan bangunan yang melanggar ketentuan, masyarakat memberikan perlawanan kepada pihak UPTD Pengawas Bangunan, berusaha menghalang-halangi petugas </w:t>
      </w:r>
      <w:r w:rsidRPr="00185C4D">
        <w:rPr>
          <w:rFonts w:ascii="Times New Roman" w:hAnsi="Times New Roman"/>
          <w:sz w:val="23"/>
          <w:szCs w:val="23"/>
        </w:rPr>
        <w:lastRenderedPageBreak/>
        <w:t>bahkan menyerang petugas saat melakukan pembongkaran. Padahal mereka sudah diberi kelonggaran waktu untuk mengurus masalah surat IMB tersebut.</w:t>
      </w:r>
    </w:p>
    <w:p w:rsidR="00F025C0" w:rsidRPr="00185C4D" w:rsidRDefault="00F025C0" w:rsidP="00F025C0">
      <w:pPr>
        <w:pStyle w:val="ListParagraph"/>
        <w:numPr>
          <w:ilvl w:val="0"/>
          <w:numId w:val="16"/>
        </w:numPr>
        <w:spacing w:after="0" w:line="240" w:lineRule="auto"/>
        <w:ind w:left="54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Faktor Pendukung Kinerja UPTD Pengawas Bangunan</w:t>
      </w:r>
    </w:p>
    <w:p w:rsidR="00F025C0" w:rsidRPr="00185C4D" w:rsidRDefault="00F025C0" w:rsidP="00F025C0">
      <w:pPr>
        <w:pStyle w:val="ListParagraph"/>
        <w:numPr>
          <w:ilvl w:val="0"/>
          <w:numId w:val="18"/>
        </w:numPr>
        <w:spacing w:after="0" w:line="240" w:lineRule="auto"/>
        <w:ind w:left="81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Kepastian Undang-undang</w:t>
      </w:r>
    </w:p>
    <w:p w:rsidR="00F025C0" w:rsidRPr="00185C4D" w:rsidRDefault="00F025C0" w:rsidP="00F025C0">
      <w:pPr>
        <w:pStyle w:val="ListParagraph"/>
        <w:spacing w:after="0" w:line="240" w:lineRule="auto"/>
        <w:ind w:left="810" w:firstLine="72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 xml:space="preserve">Jaminan kepastian undang-undang yang menjadi hal yang paling mendasar untuk menjalankan tugas UPTD Pengawas Bangunan Kota Samarinda yaitu, dengan terbitnya Surat Perintah Nomor 600/0039/DCKTK.1/1/2013, sebagai </w:t>
      </w:r>
      <w:r>
        <w:rPr>
          <w:rFonts w:ascii="Times New Roman" w:hAnsi="Times New Roman"/>
          <w:color w:val="000000"/>
          <w:sz w:val="23"/>
          <w:szCs w:val="23"/>
          <w:lang w:val="sv-SE"/>
        </w:rPr>
        <w:t>pedoman untuk menjalankan misi.</w:t>
      </w:r>
    </w:p>
    <w:p w:rsidR="00F025C0" w:rsidRPr="00185C4D" w:rsidRDefault="00F025C0" w:rsidP="00F025C0">
      <w:pPr>
        <w:pStyle w:val="ListParagraph"/>
        <w:numPr>
          <w:ilvl w:val="0"/>
          <w:numId w:val="18"/>
        </w:numPr>
        <w:spacing w:after="0" w:line="240" w:lineRule="auto"/>
        <w:ind w:left="810" w:hanging="27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Fasilitas Penunjang</w:t>
      </w:r>
    </w:p>
    <w:p w:rsidR="00F025C0" w:rsidRPr="00185C4D" w:rsidRDefault="00F025C0" w:rsidP="00F025C0">
      <w:pPr>
        <w:ind w:left="810" w:firstLine="720"/>
        <w:jc w:val="both"/>
        <w:rPr>
          <w:color w:val="000000"/>
          <w:sz w:val="23"/>
          <w:szCs w:val="23"/>
          <w:lang w:val="sv-SE"/>
        </w:rPr>
      </w:pPr>
      <w:r w:rsidRPr="00185C4D">
        <w:rPr>
          <w:color w:val="000000"/>
          <w:sz w:val="23"/>
          <w:szCs w:val="23"/>
          <w:lang w:val="sv-SE"/>
        </w:rPr>
        <w:t>Sarana penunjang dalam pencapaian tujuan dalam melaksanakan pengawasan dan penertiban Kota Samarinda yang dijalankan oleh UPTD Pengawas Bangunan antara lain tersedianya alat transportasi untuk melakukan kontroling tiap harinya juga alat-alat yang digunakan saat melakukan penertiban. Adapun fasilitas yang tersedia di kantor yaitu, beberapa unit komputer yang digunakan untuk mengimput data, TV di ruang tunggu, AC, tempat duduk untuk menunggu, meja, cabinet, printer.</w:t>
      </w:r>
    </w:p>
    <w:p w:rsidR="00F025C0" w:rsidRPr="00185C4D" w:rsidRDefault="00F025C0" w:rsidP="00F025C0">
      <w:pPr>
        <w:ind w:left="810" w:firstLine="720"/>
        <w:jc w:val="both"/>
        <w:rPr>
          <w:color w:val="000000"/>
          <w:sz w:val="23"/>
          <w:szCs w:val="23"/>
          <w:lang w:val="sv-SE"/>
        </w:rPr>
      </w:pPr>
    </w:p>
    <w:p w:rsidR="00F025C0" w:rsidRPr="000C281B" w:rsidRDefault="00F025C0" w:rsidP="00F025C0">
      <w:pPr>
        <w:pStyle w:val="ListParagraph"/>
        <w:tabs>
          <w:tab w:val="left" w:pos="567"/>
        </w:tabs>
        <w:spacing w:after="0" w:line="240" w:lineRule="auto"/>
        <w:ind w:left="0"/>
        <w:rPr>
          <w:rFonts w:ascii="Times New Roman" w:hAnsi="Times New Roman"/>
          <w:b/>
          <w:sz w:val="23"/>
          <w:szCs w:val="23"/>
          <w:lang w:val="en-US"/>
        </w:rPr>
      </w:pPr>
      <w:r>
        <w:rPr>
          <w:rFonts w:ascii="Times New Roman" w:hAnsi="Times New Roman"/>
          <w:b/>
          <w:sz w:val="23"/>
          <w:szCs w:val="23"/>
        </w:rPr>
        <w:t>P</w:t>
      </w:r>
      <w:r>
        <w:rPr>
          <w:rFonts w:ascii="Times New Roman" w:hAnsi="Times New Roman"/>
          <w:b/>
          <w:sz w:val="23"/>
          <w:szCs w:val="23"/>
          <w:lang w:val="en-US"/>
        </w:rPr>
        <w:t>enutup</w:t>
      </w:r>
    </w:p>
    <w:p w:rsidR="00F025C0" w:rsidRPr="00185C4D" w:rsidRDefault="00F025C0" w:rsidP="00F025C0">
      <w:pPr>
        <w:pStyle w:val="ListParagraph"/>
        <w:tabs>
          <w:tab w:val="left" w:pos="567"/>
          <w:tab w:val="left" w:pos="2340"/>
        </w:tabs>
        <w:spacing w:after="0" w:line="240" w:lineRule="auto"/>
        <w:ind w:left="0"/>
        <w:rPr>
          <w:rFonts w:ascii="Times New Roman" w:hAnsi="Times New Roman"/>
          <w:b/>
          <w:i/>
          <w:sz w:val="23"/>
          <w:szCs w:val="23"/>
          <w:lang w:val="en-US"/>
        </w:rPr>
      </w:pPr>
      <w:r w:rsidRPr="00185C4D">
        <w:rPr>
          <w:rFonts w:ascii="Times New Roman" w:hAnsi="Times New Roman"/>
          <w:b/>
          <w:i/>
          <w:sz w:val="23"/>
          <w:szCs w:val="23"/>
        </w:rPr>
        <w:t>Kesimpulan</w:t>
      </w:r>
    </w:p>
    <w:p w:rsidR="00F025C0" w:rsidRPr="00185C4D" w:rsidRDefault="00F025C0" w:rsidP="00F025C0">
      <w:pPr>
        <w:pStyle w:val="ListParagraph"/>
        <w:tabs>
          <w:tab w:val="left" w:pos="567"/>
          <w:tab w:val="left" w:pos="2340"/>
        </w:tabs>
        <w:spacing w:after="0" w:line="240" w:lineRule="auto"/>
        <w:ind w:left="0" w:firstLine="720"/>
        <w:jc w:val="both"/>
        <w:rPr>
          <w:rFonts w:ascii="Times New Roman" w:hAnsi="Times New Roman"/>
          <w:b/>
          <w:i/>
          <w:sz w:val="23"/>
          <w:szCs w:val="23"/>
          <w:lang w:val="en-US"/>
        </w:rPr>
      </w:pPr>
      <w:r w:rsidRPr="00185C4D">
        <w:rPr>
          <w:rFonts w:ascii="Times New Roman" w:hAnsi="Times New Roman"/>
          <w:sz w:val="23"/>
          <w:szCs w:val="23"/>
          <w:lang w:val="en-US"/>
        </w:rPr>
        <w:t xml:space="preserve">Dalam mengawasi dan menertibkan bangunan </w:t>
      </w:r>
      <w:r w:rsidRPr="00185C4D">
        <w:rPr>
          <w:rFonts w:ascii="Times New Roman" w:hAnsi="Times New Roman"/>
          <w:color w:val="000000"/>
          <w:sz w:val="23"/>
          <w:szCs w:val="23"/>
          <w:lang w:val="sv-SE"/>
        </w:rPr>
        <w:t>UPTD Pengawas Bangunan selama ini sudah melaksanakan tugasnya dengan baik yaitu dengan mengawasi dan menertibkan bangunan-bangunan liar yang tidak sesuai dengan Rencana Tata Ruang Kota Samarinda, dan berupaya dengan terus mendorong agar masyarakat terlebih dahulu memiliki surat Izin Mendirikan Bangunan sebelum mendirikan bangunannya. Kemudian dalam mendata UPTD Pengawas Bangunan sudah cukup baik dengan mencatat berbagai temuan-temuan yang bermasalah saat di lapangan yang nantinya akan memberikan informasi yang mendetail untuk selanjutnya mengambil tindakan yang tepat dalam menangani masalah. Dengan informasi yang didapat, diharapkan dapat memberikan penjelasan mengenai jalan keluar terbaik.</w:t>
      </w:r>
    </w:p>
    <w:p w:rsidR="00F025C0" w:rsidRPr="00185C4D" w:rsidRDefault="00F025C0" w:rsidP="00F025C0">
      <w:pPr>
        <w:pStyle w:val="ListParagraph"/>
        <w:spacing w:after="0" w:line="240" w:lineRule="auto"/>
        <w:ind w:left="0" w:firstLine="720"/>
        <w:jc w:val="both"/>
        <w:rPr>
          <w:rFonts w:ascii="Times New Roman" w:hAnsi="Times New Roman"/>
          <w:color w:val="000000"/>
          <w:sz w:val="23"/>
          <w:szCs w:val="23"/>
          <w:lang w:val="sv-SE"/>
        </w:rPr>
      </w:pPr>
      <w:r w:rsidRPr="00185C4D">
        <w:rPr>
          <w:rFonts w:ascii="Times New Roman" w:hAnsi="Times New Roman"/>
          <w:color w:val="000000"/>
          <w:sz w:val="23"/>
          <w:szCs w:val="23"/>
          <w:lang w:val="sv-SE"/>
        </w:rPr>
        <w:t xml:space="preserve">Penataan bangunan di Kota Samarinda bisa dikatakan belum cukup baik dalam penataan ruangnya. Hal ini dapat dilihat dari seringnya terdapat temuan-temuan bermasalah yang berkenaan dengan pengawasan dan penertiban bangunan yang dilakukan oleh </w:t>
      </w:r>
      <w:r w:rsidRPr="00185C4D">
        <w:rPr>
          <w:rFonts w:ascii="Times New Roman" w:hAnsi="Times New Roman"/>
          <w:sz w:val="23"/>
          <w:szCs w:val="23"/>
        </w:rPr>
        <w:t>UPTD Pengawas Bangunan Dinas Cipta Karya dan Tata Kota Samarinda</w:t>
      </w:r>
      <w:r w:rsidRPr="00185C4D">
        <w:rPr>
          <w:rFonts w:ascii="Times New Roman" w:hAnsi="Times New Roman"/>
          <w:color w:val="000000"/>
          <w:sz w:val="23"/>
          <w:szCs w:val="23"/>
          <w:lang w:val="sv-SE"/>
        </w:rPr>
        <w:t xml:space="preserve">. Selanjutnya </w:t>
      </w:r>
      <w:r w:rsidRPr="00185C4D">
        <w:rPr>
          <w:rFonts w:ascii="Times New Roman" w:hAnsi="Times New Roman"/>
          <w:sz w:val="23"/>
          <w:szCs w:val="23"/>
        </w:rPr>
        <w:t xml:space="preserve">dalam pengawasan ketinggian bangunan pada kawasan oprasional di Kota Samarinda dilakukan sesuai peraturan yang telah ditetapkan dan sesuai dengan </w:t>
      </w:r>
      <w:r w:rsidRPr="00185C4D">
        <w:rPr>
          <w:rFonts w:ascii="Times New Roman" w:hAnsi="Times New Roman"/>
          <w:color w:val="000000"/>
          <w:sz w:val="23"/>
          <w:szCs w:val="23"/>
          <w:lang w:val="sv-SE"/>
        </w:rPr>
        <w:t>rekomendasi yang dikeluarkan Dishub Provinsi Kalimantan untuk menentukan batas ketinggiannya.</w:t>
      </w:r>
    </w:p>
    <w:p w:rsidR="00F025C0" w:rsidRPr="00185C4D" w:rsidRDefault="00F025C0" w:rsidP="00F025C0">
      <w:pPr>
        <w:pStyle w:val="ListParagraph"/>
        <w:spacing w:after="0" w:line="240" w:lineRule="auto"/>
        <w:ind w:left="0" w:firstLine="720"/>
        <w:jc w:val="both"/>
        <w:rPr>
          <w:rFonts w:ascii="Times New Roman" w:hAnsi="Times New Roman"/>
          <w:color w:val="000000"/>
          <w:sz w:val="23"/>
          <w:szCs w:val="23"/>
          <w:lang w:val="sv-SE"/>
        </w:rPr>
      </w:pPr>
      <w:r w:rsidRPr="00185C4D">
        <w:rPr>
          <w:rFonts w:ascii="Times New Roman" w:hAnsi="Times New Roman"/>
          <w:sz w:val="23"/>
          <w:szCs w:val="23"/>
        </w:rPr>
        <w:t>Dari penelitian ini, dapat diketahui bahwa terdapat beberapa hambatan yang dihadapi dalam pelaksanaan pengawasan dan penertiban bangunan yang dilakukan oleh UPTD Pengawas Bangunan, antara lain cakupan wilayah yang begitu luas dan kurangnya kerjasama antara pihak masyarakat dengan UPTD Pengawas Bangunan dan instansi terkait yang memberikan sosialisasi pada masyarakat.</w:t>
      </w:r>
      <w:r w:rsidRPr="00185C4D">
        <w:rPr>
          <w:rFonts w:ascii="Times New Roman" w:hAnsi="Times New Roman"/>
          <w:color w:val="000000"/>
          <w:sz w:val="23"/>
          <w:szCs w:val="23"/>
          <w:lang w:val="sv-SE"/>
        </w:rPr>
        <w:t xml:space="preserve"> Kemudian </w:t>
      </w:r>
      <w:r w:rsidRPr="00185C4D">
        <w:rPr>
          <w:rFonts w:ascii="Times New Roman" w:hAnsi="Times New Roman"/>
          <w:sz w:val="23"/>
          <w:szCs w:val="23"/>
        </w:rPr>
        <w:t>faktor-faktor pendukung antara lain</w:t>
      </w:r>
      <w:r w:rsidRPr="00185C4D">
        <w:rPr>
          <w:rFonts w:ascii="Times New Roman" w:hAnsi="Times New Roman"/>
          <w:sz w:val="23"/>
          <w:szCs w:val="23"/>
          <w:lang w:val="en-US"/>
        </w:rPr>
        <w:t>,</w:t>
      </w:r>
      <w:r w:rsidRPr="00185C4D">
        <w:rPr>
          <w:rFonts w:ascii="Times New Roman" w:hAnsi="Times New Roman"/>
          <w:sz w:val="23"/>
          <w:szCs w:val="23"/>
        </w:rPr>
        <w:t xml:space="preserve"> dengan adanya kepastian h</w:t>
      </w:r>
      <w:r w:rsidRPr="00185C4D">
        <w:rPr>
          <w:rFonts w:ascii="Times New Roman" w:hAnsi="Times New Roman"/>
          <w:sz w:val="23"/>
          <w:szCs w:val="23"/>
          <w:lang w:val="en-US"/>
        </w:rPr>
        <w:t>u</w:t>
      </w:r>
      <w:r w:rsidRPr="00185C4D">
        <w:rPr>
          <w:rFonts w:ascii="Times New Roman" w:hAnsi="Times New Roman"/>
          <w:sz w:val="23"/>
          <w:szCs w:val="23"/>
        </w:rPr>
        <w:t xml:space="preserve">kum yang menjadi pedoman dalam menjalankan tugas, serta adanya </w:t>
      </w:r>
      <w:r w:rsidRPr="00185C4D">
        <w:rPr>
          <w:rFonts w:ascii="Times New Roman" w:hAnsi="Times New Roman"/>
          <w:sz w:val="23"/>
          <w:szCs w:val="23"/>
        </w:rPr>
        <w:lastRenderedPageBreak/>
        <w:t>fasilitas-fasilitas penunjang yang membuat kinerja pegawai UPTD Pengawas Bangunan lebih efektif.</w:t>
      </w:r>
    </w:p>
    <w:p w:rsidR="00F025C0" w:rsidRPr="000C281B" w:rsidRDefault="00F025C0" w:rsidP="00F025C0">
      <w:pPr>
        <w:pStyle w:val="ListParagraph"/>
        <w:spacing w:after="0" w:line="240" w:lineRule="auto"/>
        <w:ind w:left="0"/>
        <w:jc w:val="both"/>
        <w:rPr>
          <w:rFonts w:ascii="Times New Roman" w:hAnsi="Times New Roman"/>
          <w:sz w:val="23"/>
          <w:szCs w:val="23"/>
          <w:lang w:val="en-US"/>
        </w:rPr>
      </w:pPr>
    </w:p>
    <w:p w:rsidR="00F025C0" w:rsidRPr="00185C4D" w:rsidRDefault="00F025C0" w:rsidP="00F025C0">
      <w:pPr>
        <w:ind w:left="720" w:hanging="720"/>
        <w:rPr>
          <w:b/>
          <w:i/>
          <w:sz w:val="23"/>
          <w:szCs w:val="23"/>
        </w:rPr>
      </w:pPr>
      <w:r w:rsidRPr="00185C4D">
        <w:rPr>
          <w:b/>
          <w:i/>
          <w:sz w:val="23"/>
          <w:szCs w:val="23"/>
        </w:rPr>
        <w:t xml:space="preserve">Saran-Saran </w:t>
      </w:r>
    </w:p>
    <w:p w:rsidR="00F025C0" w:rsidRPr="00185C4D" w:rsidRDefault="00F025C0" w:rsidP="00F025C0">
      <w:pPr>
        <w:ind w:firstLine="720"/>
        <w:jc w:val="both"/>
        <w:rPr>
          <w:sz w:val="23"/>
          <w:szCs w:val="23"/>
        </w:rPr>
      </w:pPr>
      <w:r w:rsidRPr="00185C4D">
        <w:rPr>
          <w:sz w:val="23"/>
          <w:szCs w:val="23"/>
        </w:rPr>
        <w:t>Berdasarkan hasil observasi dan wawancara dilapangan, adapun saran-saran yang dapat penulis berikan untuk UPTD Pengawas Bangunan  antara lain:</w:t>
      </w:r>
    </w:p>
    <w:p w:rsidR="00F025C0" w:rsidRPr="00185C4D" w:rsidRDefault="00F025C0" w:rsidP="00F025C0">
      <w:pPr>
        <w:pStyle w:val="FootnoteText"/>
        <w:numPr>
          <w:ilvl w:val="0"/>
          <w:numId w:val="19"/>
        </w:numPr>
        <w:ind w:left="270" w:hanging="270"/>
        <w:jc w:val="both"/>
        <w:rPr>
          <w:sz w:val="23"/>
          <w:szCs w:val="23"/>
        </w:rPr>
      </w:pPr>
      <w:r w:rsidRPr="00185C4D">
        <w:rPr>
          <w:sz w:val="23"/>
          <w:szCs w:val="23"/>
        </w:rPr>
        <w:t>Mengoptimalkan pelayan teknis operasional di Kota Samarinda dengan cara merekrut pegawai-pegawai yang berkompeten untuk menjalankan tugas, dikarena luasnya wilayah administrasi Kota Samarinda, oleh karena itu</w:t>
      </w:r>
    </w:p>
    <w:p w:rsidR="00F025C0" w:rsidRPr="00185C4D" w:rsidRDefault="00F025C0" w:rsidP="00F025C0">
      <w:pPr>
        <w:pStyle w:val="ListParagraph"/>
        <w:spacing w:after="0" w:line="240" w:lineRule="auto"/>
        <w:ind w:left="270"/>
        <w:jc w:val="both"/>
        <w:rPr>
          <w:rFonts w:ascii="Times New Roman" w:hAnsi="Times New Roman"/>
          <w:sz w:val="23"/>
          <w:szCs w:val="23"/>
          <w:lang w:val="en-US"/>
        </w:rPr>
      </w:pPr>
      <w:r w:rsidRPr="00185C4D">
        <w:rPr>
          <w:rFonts w:ascii="Times New Roman" w:hAnsi="Times New Roman"/>
          <w:sz w:val="23"/>
          <w:szCs w:val="23"/>
        </w:rPr>
        <w:t>memerlukan jumlah pegawai yang sesuai untuk membantu proses pengawasan dan penertibannya.</w:t>
      </w:r>
    </w:p>
    <w:p w:rsidR="00F025C0" w:rsidRPr="00185C4D" w:rsidRDefault="00F025C0" w:rsidP="00F025C0">
      <w:pPr>
        <w:pStyle w:val="ListParagraph"/>
        <w:numPr>
          <w:ilvl w:val="0"/>
          <w:numId w:val="19"/>
        </w:numPr>
        <w:spacing w:after="0" w:line="240" w:lineRule="auto"/>
        <w:ind w:left="270" w:hanging="270"/>
        <w:jc w:val="both"/>
        <w:rPr>
          <w:rFonts w:ascii="Times New Roman" w:hAnsi="Times New Roman"/>
          <w:sz w:val="23"/>
          <w:szCs w:val="23"/>
          <w:lang w:val="en-US"/>
        </w:rPr>
      </w:pPr>
      <w:r w:rsidRPr="00185C4D">
        <w:rPr>
          <w:rFonts w:ascii="Times New Roman" w:hAnsi="Times New Roman"/>
          <w:sz w:val="23"/>
          <w:szCs w:val="23"/>
        </w:rPr>
        <w:t>Menjalin hubungan kerjasama yang lebih baik dengan instansi terkait dan masyarakat dalam hal mensosialisasikan pentingnya kelegalitasan surat IMB sebelum mendirikan bangunan melalui penyuluhan dan pemasangan baleho, reklame-reklame di pinggir jalan.</w:t>
      </w:r>
    </w:p>
    <w:p w:rsidR="00F025C0" w:rsidRPr="00185C4D" w:rsidRDefault="00F025C0" w:rsidP="00F025C0">
      <w:pPr>
        <w:pStyle w:val="ListParagraph"/>
        <w:numPr>
          <w:ilvl w:val="0"/>
          <w:numId w:val="19"/>
        </w:numPr>
        <w:spacing w:after="0" w:line="240" w:lineRule="auto"/>
        <w:ind w:left="270" w:hanging="270"/>
        <w:jc w:val="both"/>
        <w:rPr>
          <w:rFonts w:ascii="Times New Roman" w:hAnsi="Times New Roman"/>
          <w:sz w:val="23"/>
          <w:szCs w:val="23"/>
          <w:lang w:val="en-US"/>
        </w:rPr>
      </w:pPr>
      <w:r w:rsidRPr="00185C4D">
        <w:rPr>
          <w:rFonts w:ascii="Times New Roman" w:hAnsi="Times New Roman"/>
          <w:sz w:val="23"/>
          <w:szCs w:val="23"/>
        </w:rPr>
        <w:t>Kemudian meningkatkan sarana yang kurang agar proses pelaksanaan tugas menjadi lancar, seperti menambah jumlah kendaraan.</w:t>
      </w:r>
    </w:p>
    <w:p w:rsidR="00F025C0" w:rsidRPr="00185C4D" w:rsidRDefault="00F025C0" w:rsidP="00F025C0">
      <w:pPr>
        <w:pStyle w:val="ListParagraph"/>
        <w:numPr>
          <w:ilvl w:val="0"/>
          <w:numId w:val="19"/>
        </w:numPr>
        <w:spacing w:after="0" w:line="240" w:lineRule="auto"/>
        <w:ind w:left="270" w:hanging="270"/>
        <w:jc w:val="both"/>
        <w:rPr>
          <w:rFonts w:ascii="Times New Roman" w:hAnsi="Times New Roman"/>
          <w:sz w:val="23"/>
          <w:szCs w:val="23"/>
          <w:lang w:val="en-US"/>
        </w:rPr>
      </w:pPr>
      <w:r w:rsidRPr="00185C4D">
        <w:rPr>
          <w:rFonts w:ascii="Times New Roman" w:hAnsi="Times New Roman"/>
          <w:sz w:val="23"/>
          <w:szCs w:val="23"/>
        </w:rPr>
        <w:t>Memberikan suatu penghargaan baik berupa materiil maupun non materiil pada pegawai yang kinerjanya baik agar dapat memberikan semangat yang lebih lagi dalam menjalankan tugas.</w:t>
      </w:r>
    </w:p>
    <w:p w:rsidR="00F025C0" w:rsidRPr="00185C4D" w:rsidRDefault="00F025C0" w:rsidP="00F025C0">
      <w:pPr>
        <w:pStyle w:val="ListParagraph"/>
        <w:spacing w:after="0" w:line="240" w:lineRule="auto"/>
        <w:ind w:left="0"/>
        <w:jc w:val="both"/>
        <w:rPr>
          <w:rFonts w:ascii="Times New Roman" w:hAnsi="Times New Roman"/>
          <w:i/>
          <w:sz w:val="23"/>
          <w:szCs w:val="23"/>
          <w:lang w:val="en-US"/>
        </w:rPr>
      </w:pPr>
    </w:p>
    <w:p w:rsidR="00F025C0" w:rsidRPr="00185C4D" w:rsidRDefault="00F025C0" w:rsidP="00F025C0">
      <w:pPr>
        <w:pStyle w:val="ListParagraph"/>
        <w:spacing w:after="0" w:line="240" w:lineRule="auto"/>
        <w:ind w:hanging="720"/>
        <w:jc w:val="both"/>
        <w:rPr>
          <w:rFonts w:ascii="Times New Roman" w:hAnsi="Times New Roman"/>
          <w:b/>
          <w:i/>
          <w:sz w:val="23"/>
          <w:szCs w:val="23"/>
          <w:lang w:val="en-US"/>
        </w:rPr>
      </w:pPr>
      <w:r w:rsidRPr="00185C4D">
        <w:rPr>
          <w:rFonts w:ascii="Times New Roman" w:hAnsi="Times New Roman"/>
          <w:b/>
          <w:i/>
          <w:sz w:val="23"/>
          <w:szCs w:val="23"/>
        </w:rPr>
        <w:t>D</w:t>
      </w:r>
      <w:r w:rsidRPr="00185C4D">
        <w:rPr>
          <w:rFonts w:ascii="Times New Roman" w:hAnsi="Times New Roman"/>
          <w:b/>
          <w:i/>
          <w:sz w:val="23"/>
          <w:szCs w:val="23"/>
          <w:lang w:val="en-US"/>
        </w:rPr>
        <w:t>aftar Pustaka</w:t>
      </w:r>
    </w:p>
    <w:p w:rsidR="00F025C0" w:rsidRPr="00185C4D" w:rsidRDefault="00F025C0" w:rsidP="00F025C0">
      <w:pPr>
        <w:pStyle w:val="ListParagraph"/>
        <w:spacing w:after="0" w:line="240" w:lineRule="auto"/>
        <w:ind w:hanging="720"/>
        <w:jc w:val="both"/>
        <w:rPr>
          <w:rFonts w:ascii="Times New Roman" w:hAnsi="Times New Roman"/>
          <w:sz w:val="23"/>
          <w:szCs w:val="23"/>
          <w:lang w:val="en-US"/>
        </w:rPr>
      </w:pPr>
      <w:r w:rsidRPr="00185C4D">
        <w:rPr>
          <w:rFonts w:ascii="Times New Roman" w:hAnsi="Times New Roman"/>
          <w:sz w:val="23"/>
          <w:szCs w:val="23"/>
        </w:rPr>
        <w:t xml:space="preserve">Hamidi. 2008.  </w:t>
      </w:r>
      <w:r w:rsidRPr="00185C4D">
        <w:rPr>
          <w:rFonts w:ascii="Times New Roman" w:hAnsi="Times New Roman"/>
          <w:i/>
          <w:sz w:val="23"/>
          <w:szCs w:val="23"/>
        </w:rPr>
        <w:t>Metode Penelitian Kualitatif. Malang</w:t>
      </w:r>
      <w:r w:rsidRPr="00185C4D">
        <w:rPr>
          <w:rFonts w:ascii="Times New Roman" w:hAnsi="Times New Roman"/>
          <w:sz w:val="23"/>
          <w:szCs w:val="23"/>
        </w:rPr>
        <w:t>: UMM Press</w:t>
      </w:r>
    </w:p>
    <w:p w:rsidR="00F025C0" w:rsidRPr="00185C4D" w:rsidRDefault="00F025C0" w:rsidP="00F025C0">
      <w:pPr>
        <w:ind w:left="709" w:hanging="709"/>
        <w:rPr>
          <w:sz w:val="23"/>
          <w:szCs w:val="23"/>
        </w:rPr>
      </w:pPr>
      <w:r w:rsidRPr="00185C4D">
        <w:rPr>
          <w:sz w:val="23"/>
          <w:szCs w:val="23"/>
        </w:rPr>
        <w:t xml:space="preserve">Mangkuprawira, Sjafri. 2004. </w:t>
      </w:r>
      <w:r w:rsidRPr="00185C4D">
        <w:rPr>
          <w:i/>
          <w:sz w:val="23"/>
          <w:szCs w:val="23"/>
        </w:rPr>
        <w:t>Manajemen Sumber Daya Manusia Strategik</w:t>
      </w:r>
      <w:r w:rsidRPr="00185C4D">
        <w:rPr>
          <w:sz w:val="23"/>
          <w:szCs w:val="23"/>
        </w:rPr>
        <w:t>. Jakarta: Ghalia Indonesia</w:t>
      </w:r>
    </w:p>
    <w:p w:rsidR="00F025C0" w:rsidRPr="00185C4D" w:rsidRDefault="00F025C0" w:rsidP="00F025C0">
      <w:pPr>
        <w:ind w:left="709" w:hanging="709"/>
        <w:rPr>
          <w:sz w:val="23"/>
          <w:szCs w:val="23"/>
        </w:rPr>
      </w:pPr>
      <w:r w:rsidRPr="00185C4D">
        <w:rPr>
          <w:sz w:val="23"/>
          <w:szCs w:val="23"/>
        </w:rPr>
        <w:t xml:space="preserve">Milles, Matthew B. dan A. Michael Huberman. 1992. </w:t>
      </w:r>
      <w:r w:rsidRPr="00185C4D">
        <w:rPr>
          <w:i/>
          <w:sz w:val="23"/>
          <w:szCs w:val="23"/>
        </w:rPr>
        <w:t>Analisis Data Kualitatif. Buku Sumber Tentang Metode-metode Baru</w:t>
      </w:r>
      <w:r w:rsidRPr="00185C4D">
        <w:rPr>
          <w:sz w:val="23"/>
          <w:szCs w:val="23"/>
        </w:rPr>
        <w:t>. Jakarta: Universitas Indonesia (UI-Press)</w:t>
      </w:r>
    </w:p>
    <w:p w:rsidR="00F025C0" w:rsidRPr="00185C4D" w:rsidRDefault="00F025C0" w:rsidP="00F025C0">
      <w:pPr>
        <w:ind w:left="709" w:hanging="709"/>
        <w:rPr>
          <w:sz w:val="23"/>
          <w:szCs w:val="23"/>
        </w:rPr>
      </w:pPr>
      <w:r w:rsidRPr="00185C4D">
        <w:rPr>
          <w:sz w:val="23"/>
          <w:szCs w:val="23"/>
        </w:rPr>
        <w:t xml:space="preserve">Pasolong, Harbani. 2008. </w:t>
      </w:r>
      <w:r w:rsidRPr="00185C4D">
        <w:rPr>
          <w:i/>
          <w:sz w:val="23"/>
          <w:szCs w:val="23"/>
        </w:rPr>
        <w:t>Teori Administrasi Publik</w:t>
      </w:r>
      <w:r w:rsidRPr="00185C4D">
        <w:rPr>
          <w:sz w:val="23"/>
          <w:szCs w:val="23"/>
        </w:rPr>
        <w:t>. Bandung: Alfebeta.</w:t>
      </w:r>
    </w:p>
    <w:p w:rsidR="00F025C0" w:rsidRPr="00185C4D" w:rsidRDefault="00F025C0" w:rsidP="00F025C0">
      <w:pPr>
        <w:ind w:left="709" w:hanging="709"/>
        <w:rPr>
          <w:sz w:val="23"/>
          <w:szCs w:val="23"/>
        </w:rPr>
      </w:pPr>
      <w:r w:rsidRPr="00185C4D">
        <w:rPr>
          <w:sz w:val="23"/>
          <w:szCs w:val="23"/>
        </w:rPr>
        <w:t xml:space="preserve">Swastha, Basu. 2000. </w:t>
      </w:r>
      <w:r w:rsidRPr="00185C4D">
        <w:rPr>
          <w:i/>
          <w:sz w:val="23"/>
          <w:szCs w:val="23"/>
        </w:rPr>
        <w:t>Azas-azas Manajemen Modern</w:t>
      </w:r>
      <w:r w:rsidRPr="00185C4D">
        <w:rPr>
          <w:sz w:val="23"/>
          <w:szCs w:val="23"/>
        </w:rPr>
        <w:t>. Yogyakarta: Liberty Offiset Yogyakarta.</w:t>
      </w:r>
    </w:p>
    <w:p w:rsidR="00F025C0" w:rsidRPr="00185C4D" w:rsidRDefault="00F025C0" w:rsidP="00F025C0">
      <w:pPr>
        <w:ind w:left="709" w:hanging="709"/>
        <w:rPr>
          <w:sz w:val="23"/>
          <w:szCs w:val="23"/>
        </w:rPr>
      </w:pPr>
      <w:r w:rsidRPr="00185C4D">
        <w:rPr>
          <w:sz w:val="23"/>
          <w:szCs w:val="23"/>
        </w:rPr>
        <w:t xml:space="preserve">Syafie, Inu Kencana. 2006. </w:t>
      </w:r>
      <w:r w:rsidRPr="00185C4D">
        <w:rPr>
          <w:i/>
          <w:sz w:val="23"/>
          <w:szCs w:val="23"/>
        </w:rPr>
        <w:t>Ilmu Administrasi Publik (Edisi Revisi)</w:t>
      </w:r>
      <w:r w:rsidRPr="00185C4D">
        <w:rPr>
          <w:sz w:val="23"/>
          <w:szCs w:val="23"/>
        </w:rPr>
        <w:t>. Jakarta: PT. Bineka Cipta.</w:t>
      </w:r>
    </w:p>
    <w:p w:rsidR="00F025C0" w:rsidRPr="00185C4D" w:rsidRDefault="00F025C0" w:rsidP="00F025C0">
      <w:pPr>
        <w:ind w:left="709" w:hanging="709"/>
        <w:rPr>
          <w:sz w:val="23"/>
          <w:szCs w:val="23"/>
        </w:rPr>
      </w:pPr>
      <w:r w:rsidRPr="00185C4D">
        <w:rPr>
          <w:sz w:val="23"/>
          <w:szCs w:val="23"/>
        </w:rPr>
        <w:t xml:space="preserve">Widodo, Joko. 2010. </w:t>
      </w:r>
      <w:r w:rsidRPr="00185C4D">
        <w:rPr>
          <w:i/>
          <w:sz w:val="23"/>
          <w:szCs w:val="23"/>
        </w:rPr>
        <w:t>Analisis Kebijakan Publik. Konsep dan Aplikasi Analisis Proses Kebijakan Publik</w:t>
      </w:r>
      <w:r w:rsidRPr="00185C4D">
        <w:rPr>
          <w:sz w:val="23"/>
          <w:szCs w:val="23"/>
        </w:rPr>
        <w:t>. Malang: Bayumedia Publishing.</w:t>
      </w:r>
    </w:p>
    <w:p w:rsidR="00F025C0" w:rsidRPr="00185C4D" w:rsidRDefault="00F025C0" w:rsidP="00F025C0">
      <w:pPr>
        <w:ind w:left="709" w:hanging="709"/>
        <w:rPr>
          <w:sz w:val="23"/>
          <w:szCs w:val="23"/>
        </w:rPr>
      </w:pPr>
    </w:p>
    <w:p w:rsidR="00F025C0" w:rsidRPr="00185C4D" w:rsidRDefault="00F025C0" w:rsidP="00F025C0">
      <w:pPr>
        <w:ind w:left="709" w:hanging="709"/>
        <w:rPr>
          <w:b/>
          <w:i/>
          <w:sz w:val="23"/>
          <w:szCs w:val="23"/>
        </w:rPr>
      </w:pPr>
      <w:r w:rsidRPr="00185C4D">
        <w:rPr>
          <w:b/>
          <w:i/>
          <w:sz w:val="23"/>
          <w:szCs w:val="23"/>
        </w:rPr>
        <w:t>Dokumen-dokumen</w:t>
      </w:r>
    </w:p>
    <w:p w:rsidR="00F025C0" w:rsidRPr="00185C4D" w:rsidRDefault="00F025C0" w:rsidP="00F025C0">
      <w:pPr>
        <w:autoSpaceDE w:val="0"/>
        <w:autoSpaceDN w:val="0"/>
        <w:adjustRightInd w:val="0"/>
        <w:rPr>
          <w:iCs/>
          <w:sz w:val="23"/>
          <w:szCs w:val="23"/>
        </w:rPr>
      </w:pPr>
      <w:r w:rsidRPr="00185C4D">
        <w:rPr>
          <w:sz w:val="23"/>
          <w:szCs w:val="23"/>
        </w:rPr>
        <w:t xml:space="preserve">Peraturan Daerah Kota Samarinda No 11 Tahun 2008 tentang </w:t>
      </w:r>
      <w:r w:rsidRPr="00185C4D">
        <w:rPr>
          <w:iCs/>
          <w:sz w:val="23"/>
          <w:szCs w:val="23"/>
        </w:rPr>
        <w:t>Organisasi dan</w:t>
      </w:r>
    </w:p>
    <w:p w:rsidR="00F025C0" w:rsidRPr="00185C4D" w:rsidRDefault="00F025C0" w:rsidP="00F025C0">
      <w:pPr>
        <w:autoSpaceDE w:val="0"/>
        <w:autoSpaceDN w:val="0"/>
        <w:adjustRightInd w:val="0"/>
        <w:ind w:firstLine="720"/>
        <w:rPr>
          <w:iCs/>
          <w:sz w:val="23"/>
          <w:szCs w:val="23"/>
        </w:rPr>
      </w:pPr>
      <w:r w:rsidRPr="00185C4D">
        <w:rPr>
          <w:iCs/>
          <w:sz w:val="23"/>
          <w:szCs w:val="23"/>
        </w:rPr>
        <w:t>tata kerja Dinas Kota Samarinda</w:t>
      </w:r>
    </w:p>
    <w:p w:rsidR="00F025C0" w:rsidRPr="00185C4D" w:rsidRDefault="00F025C0" w:rsidP="00F025C0">
      <w:pPr>
        <w:rPr>
          <w:sz w:val="23"/>
          <w:szCs w:val="23"/>
        </w:rPr>
      </w:pPr>
      <w:r w:rsidRPr="00185C4D">
        <w:rPr>
          <w:sz w:val="23"/>
          <w:szCs w:val="23"/>
        </w:rPr>
        <w:t xml:space="preserve">UU RI No.28 tahun 2002 tentang Bangunan Gedung </w:t>
      </w:r>
    </w:p>
    <w:p w:rsidR="00F025C0" w:rsidRPr="00185C4D" w:rsidRDefault="00F025C0" w:rsidP="00F025C0">
      <w:pPr>
        <w:rPr>
          <w:sz w:val="23"/>
          <w:szCs w:val="23"/>
        </w:rPr>
      </w:pPr>
      <w:r w:rsidRPr="00185C4D">
        <w:rPr>
          <w:sz w:val="23"/>
          <w:szCs w:val="23"/>
        </w:rPr>
        <w:t xml:space="preserve">Peraturan Daerah Kota Samarinda No 34 Tahun 2004 tentang </w:t>
      </w:r>
      <w:r w:rsidRPr="00185C4D">
        <w:rPr>
          <w:iCs/>
          <w:sz w:val="23"/>
          <w:szCs w:val="23"/>
        </w:rPr>
        <w:t>Bangunan.</w:t>
      </w:r>
    </w:p>
    <w:p w:rsidR="00F025C0" w:rsidRPr="00185C4D" w:rsidRDefault="00F025C0" w:rsidP="00F025C0">
      <w:pPr>
        <w:rPr>
          <w:sz w:val="23"/>
          <w:szCs w:val="23"/>
        </w:rPr>
      </w:pPr>
      <w:r w:rsidRPr="00185C4D">
        <w:rPr>
          <w:sz w:val="23"/>
          <w:szCs w:val="23"/>
        </w:rPr>
        <w:t>Surat Perintah Walikota Samarinda No.600/0039/DCKTK.1/1/2013</w:t>
      </w:r>
    </w:p>
    <w:p w:rsidR="00596868" w:rsidRDefault="00596868"/>
    <w:sectPr w:rsidR="00596868" w:rsidSect="00F025C0">
      <w:headerReference w:type="even" r:id="rId8"/>
      <w:headerReference w:type="default" r:id="rId9"/>
      <w:footerReference w:type="default" r:id="rId10"/>
      <w:headerReference w:type="first" r:id="rId11"/>
      <w:footerReference w:type="first" r:id="rId12"/>
      <w:pgSz w:w="10319" w:h="14571" w:code="13"/>
      <w:pgMar w:top="167" w:right="1287" w:bottom="629" w:left="1332" w:header="851" w:footer="664" w:gutter="0"/>
      <w:pgNumType w:start="19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FCB" w:rsidRDefault="00645FCB" w:rsidP="00F025C0">
      <w:r>
        <w:separator/>
      </w:r>
    </w:p>
  </w:endnote>
  <w:endnote w:type="continuationSeparator" w:id="1">
    <w:p w:rsidR="00645FCB" w:rsidRDefault="00645FCB" w:rsidP="00F025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E39" w:rsidRPr="00471720" w:rsidRDefault="00645FCB" w:rsidP="00FF03CD">
    <w:pPr>
      <w:pStyle w:val="Footer"/>
      <w:pBdr>
        <w:bottom w:val="single" w:sz="4" w:space="1" w:color="auto"/>
      </w:pBdr>
      <w:rPr>
        <w:sz w:val="16"/>
        <w:szCs w:val="16"/>
      </w:rPr>
    </w:pPr>
  </w:p>
  <w:p w:rsidR="000F2E39" w:rsidRDefault="00DC2A80" w:rsidP="00FF03CD">
    <w:pPr>
      <w:pStyle w:val="Footer"/>
      <w:jc w:val="right"/>
    </w:pPr>
    <w:r>
      <w:rPr>
        <w:rFonts w:ascii="Arial" w:hAnsi="Arial" w:cs="Arial"/>
      </w:rPr>
      <w:fldChar w:fldCharType="begin"/>
    </w:r>
    <w:r w:rsidR="00940E46">
      <w:rPr>
        <w:rFonts w:ascii="Arial" w:hAnsi="Arial" w:cs="Arial"/>
      </w:rPr>
      <w:instrText xml:space="preserve"> PAGE    \* MERGEFORMAT </w:instrText>
    </w:r>
    <w:r>
      <w:rPr>
        <w:rFonts w:ascii="Arial" w:hAnsi="Arial" w:cs="Arial"/>
      </w:rPr>
      <w:fldChar w:fldCharType="separate"/>
    </w:r>
    <w:r w:rsidR="009B1E4A">
      <w:rPr>
        <w:rFonts w:ascii="Arial" w:hAnsi="Arial" w:cs="Arial"/>
        <w:noProof/>
      </w:rPr>
      <w:t>1962</w:t>
    </w:r>
    <w:r>
      <w:rP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1F6" w:rsidRPr="00A50257" w:rsidRDefault="00940E46" w:rsidP="00E951F6">
    <w:pPr>
      <w:pStyle w:val="Footer"/>
      <w:pBdr>
        <w:top w:val="single" w:sz="2" w:space="1" w:color="auto"/>
      </w:pBdr>
      <w:rPr>
        <w:sz w:val="20"/>
        <w:szCs w:val="20"/>
      </w:rPr>
    </w:pPr>
    <w:r w:rsidRPr="00A50257">
      <w:rPr>
        <w:sz w:val="20"/>
        <w:szCs w:val="20"/>
        <w:vertAlign w:val="superscript"/>
        <w:lang w:val="id-ID"/>
      </w:rPr>
      <w:t>1</w:t>
    </w:r>
    <w:r w:rsidRPr="00A50257">
      <w:rPr>
        <w:sz w:val="20"/>
        <w:szCs w:val="20"/>
        <w:lang w:val="id-ID"/>
      </w:rPr>
      <w:t xml:space="preserve"> Mahasiswa Program </w:t>
    </w:r>
    <w:r>
      <w:rPr>
        <w:sz w:val="20"/>
        <w:szCs w:val="20"/>
      </w:rPr>
      <w:t>S1</w:t>
    </w:r>
    <w:r w:rsidRPr="00A50257">
      <w:rPr>
        <w:sz w:val="20"/>
        <w:szCs w:val="20"/>
        <w:lang w:val="id-ID"/>
      </w:rPr>
      <w:t xml:space="preserve"> Administrasi Negara, Fakultas Ilmu Sosial dan Ilmu Politik, Universitas Mulawarman. Email : </w:t>
    </w:r>
    <w:r>
      <w:rPr>
        <w:sz w:val="20"/>
        <w:szCs w:val="20"/>
      </w:rPr>
      <w:t>yuliana.ll4747@gmail.com</w:t>
    </w:r>
  </w:p>
  <w:p w:rsidR="005036A4" w:rsidRPr="00A50257" w:rsidRDefault="00645FCB" w:rsidP="00E951F6">
    <w:pPr>
      <w:pBdr>
        <w:top w:val="single" w:sz="2" w:space="1" w:color="auto"/>
      </w:pBd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FCB" w:rsidRDefault="00645FCB" w:rsidP="00F025C0">
      <w:r>
        <w:separator/>
      </w:r>
    </w:p>
  </w:footnote>
  <w:footnote w:type="continuationSeparator" w:id="1">
    <w:p w:rsidR="00645FCB" w:rsidRDefault="00645FCB" w:rsidP="00F025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6A" w:rsidRPr="007C6188" w:rsidRDefault="00940E46" w:rsidP="00A50257">
    <w:pPr>
      <w:pStyle w:val="Header"/>
      <w:pBdr>
        <w:bottom w:val="single" w:sz="6" w:space="1" w:color="auto"/>
      </w:pBdr>
      <w:tabs>
        <w:tab w:val="left" w:pos="2505"/>
      </w:tabs>
      <w:ind w:right="13"/>
      <w:rPr>
        <w:rFonts w:ascii="Arial" w:hAnsi="Arial" w:cs="Arial"/>
        <w:sz w:val="20"/>
        <w:lang w:val="id-ID"/>
      </w:rPr>
    </w:pPr>
    <w:r>
      <w:rPr>
        <w:rFonts w:ascii="Arial" w:hAnsi="Arial" w:cs="Arial"/>
        <w:sz w:val="20"/>
      </w:rPr>
      <w:t>eJournal Administrasi Negara, Volume 2, Nomor 4, 2014: 1952-1966</w:t>
    </w:r>
    <w:r>
      <w:rPr>
        <w:rFonts w:ascii="Arial" w:hAnsi="Arial" w:cs="Arial"/>
        <w:sz w:val="20"/>
        <w:lang w:val="id-ID"/>
      </w:rPr>
      <w:tab/>
    </w:r>
  </w:p>
  <w:p w:rsidR="00F04E4C" w:rsidRPr="00004631" w:rsidRDefault="00645FCB">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B6A" w:rsidRPr="00255DA1" w:rsidRDefault="00940E46" w:rsidP="00742B6A">
    <w:pPr>
      <w:pStyle w:val="Header"/>
      <w:pBdr>
        <w:bottom w:val="single" w:sz="6" w:space="1" w:color="auto"/>
      </w:pBdr>
      <w:ind w:right="13"/>
      <w:rPr>
        <w:rFonts w:ascii="Arial" w:hAnsi="Arial" w:cs="Arial"/>
        <w:sz w:val="20"/>
      </w:rPr>
    </w:pPr>
    <w:r>
      <w:rPr>
        <w:rFonts w:ascii="Arial" w:hAnsi="Arial" w:cs="Arial"/>
        <w:sz w:val="20"/>
      </w:rPr>
      <w:t>Kinerja UPTD Pengawas Bangunan DCKTK di Samarinda (Yuliana Oktrivinesia)</w:t>
    </w:r>
  </w:p>
  <w:p w:rsidR="00F04E4C" w:rsidRPr="00471720" w:rsidRDefault="00645FCB" w:rsidP="00471720">
    <w:pPr>
      <w:pStyle w:val="Header"/>
      <w:ind w:right="360"/>
      <w:rPr>
        <w:rFonts w:ascii="Trebuchet MS" w:hAnsi="Trebuchet MS" w:cs="Lucida Sans Unicode"/>
        <w:i/>
        <w:iCs/>
        <w:sz w:val="16"/>
        <w:szCs w:val="16"/>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6A4" w:rsidRDefault="00645FCB">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75D"/>
    <w:multiLevelType w:val="hybridMultilevel"/>
    <w:tmpl w:val="36DE5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C175B"/>
    <w:multiLevelType w:val="hybridMultilevel"/>
    <w:tmpl w:val="65E6AAA6"/>
    <w:lvl w:ilvl="0" w:tplc="0409000F">
      <w:start w:val="1"/>
      <w:numFmt w:val="decimal"/>
      <w:lvlText w:val="%1."/>
      <w:lvlJc w:val="left"/>
      <w:pPr>
        <w:ind w:left="2908" w:hanging="360"/>
      </w:pPr>
    </w:lvl>
    <w:lvl w:ilvl="1" w:tplc="04090019" w:tentative="1">
      <w:start w:val="1"/>
      <w:numFmt w:val="lowerLetter"/>
      <w:lvlText w:val="%2."/>
      <w:lvlJc w:val="left"/>
      <w:pPr>
        <w:ind w:left="3628" w:hanging="360"/>
      </w:pPr>
    </w:lvl>
    <w:lvl w:ilvl="2" w:tplc="0409001B" w:tentative="1">
      <w:start w:val="1"/>
      <w:numFmt w:val="lowerRoman"/>
      <w:lvlText w:val="%3."/>
      <w:lvlJc w:val="right"/>
      <w:pPr>
        <w:ind w:left="4348" w:hanging="180"/>
      </w:pPr>
    </w:lvl>
    <w:lvl w:ilvl="3" w:tplc="0409000F" w:tentative="1">
      <w:start w:val="1"/>
      <w:numFmt w:val="decimal"/>
      <w:lvlText w:val="%4."/>
      <w:lvlJc w:val="left"/>
      <w:pPr>
        <w:ind w:left="5068" w:hanging="360"/>
      </w:pPr>
    </w:lvl>
    <w:lvl w:ilvl="4" w:tplc="04090019" w:tentative="1">
      <w:start w:val="1"/>
      <w:numFmt w:val="lowerLetter"/>
      <w:lvlText w:val="%5."/>
      <w:lvlJc w:val="left"/>
      <w:pPr>
        <w:ind w:left="5788" w:hanging="360"/>
      </w:pPr>
    </w:lvl>
    <w:lvl w:ilvl="5" w:tplc="0409001B" w:tentative="1">
      <w:start w:val="1"/>
      <w:numFmt w:val="lowerRoman"/>
      <w:lvlText w:val="%6."/>
      <w:lvlJc w:val="right"/>
      <w:pPr>
        <w:ind w:left="6508" w:hanging="180"/>
      </w:pPr>
    </w:lvl>
    <w:lvl w:ilvl="6" w:tplc="0409000F" w:tentative="1">
      <w:start w:val="1"/>
      <w:numFmt w:val="decimal"/>
      <w:lvlText w:val="%7."/>
      <w:lvlJc w:val="left"/>
      <w:pPr>
        <w:ind w:left="7228" w:hanging="360"/>
      </w:pPr>
    </w:lvl>
    <w:lvl w:ilvl="7" w:tplc="04090019" w:tentative="1">
      <w:start w:val="1"/>
      <w:numFmt w:val="lowerLetter"/>
      <w:lvlText w:val="%8."/>
      <w:lvlJc w:val="left"/>
      <w:pPr>
        <w:ind w:left="7948" w:hanging="360"/>
      </w:pPr>
    </w:lvl>
    <w:lvl w:ilvl="8" w:tplc="0409001B" w:tentative="1">
      <w:start w:val="1"/>
      <w:numFmt w:val="lowerRoman"/>
      <w:lvlText w:val="%9."/>
      <w:lvlJc w:val="right"/>
      <w:pPr>
        <w:ind w:left="8668" w:hanging="180"/>
      </w:pPr>
    </w:lvl>
  </w:abstractNum>
  <w:abstractNum w:abstractNumId="2">
    <w:nsid w:val="1FCD392D"/>
    <w:multiLevelType w:val="hybridMultilevel"/>
    <w:tmpl w:val="326E36B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2F9C2D6F"/>
    <w:multiLevelType w:val="hybridMultilevel"/>
    <w:tmpl w:val="84C26D82"/>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36342210"/>
    <w:multiLevelType w:val="hybridMultilevel"/>
    <w:tmpl w:val="E42ACBC0"/>
    <w:lvl w:ilvl="0" w:tplc="ED28ABE8">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873B9"/>
    <w:multiLevelType w:val="hybridMultilevel"/>
    <w:tmpl w:val="A2A6283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B1311"/>
    <w:multiLevelType w:val="hybridMultilevel"/>
    <w:tmpl w:val="390C0F02"/>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A4F1B87"/>
    <w:multiLevelType w:val="hybridMultilevel"/>
    <w:tmpl w:val="21506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91C20"/>
    <w:multiLevelType w:val="hybridMultilevel"/>
    <w:tmpl w:val="72B4FA70"/>
    <w:lvl w:ilvl="0" w:tplc="F72CED92">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3753D1"/>
    <w:multiLevelType w:val="hybridMultilevel"/>
    <w:tmpl w:val="8DB4CA1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982FAE"/>
    <w:multiLevelType w:val="hybridMultilevel"/>
    <w:tmpl w:val="8EDE6E78"/>
    <w:lvl w:ilvl="0" w:tplc="4C1A1560">
      <w:start w:val="2"/>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80DB8"/>
    <w:multiLevelType w:val="hybridMultilevel"/>
    <w:tmpl w:val="177C4AC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48E70AAA"/>
    <w:multiLevelType w:val="hybridMultilevel"/>
    <w:tmpl w:val="670E2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436F8"/>
    <w:multiLevelType w:val="hybridMultilevel"/>
    <w:tmpl w:val="74F0A1A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795952"/>
    <w:multiLevelType w:val="hybridMultilevel"/>
    <w:tmpl w:val="CF28C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5A7039"/>
    <w:multiLevelType w:val="hybridMultilevel"/>
    <w:tmpl w:val="F0769AA8"/>
    <w:lvl w:ilvl="0" w:tplc="8EEC865A">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2409A4"/>
    <w:multiLevelType w:val="hybridMultilevel"/>
    <w:tmpl w:val="EEE8DE64"/>
    <w:lvl w:ilvl="0" w:tplc="15B4DA56">
      <w:start w:val="2"/>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021A36"/>
    <w:multiLevelType w:val="hybridMultilevel"/>
    <w:tmpl w:val="8A380498"/>
    <w:lvl w:ilvl="0" w:tplc="EDCADCEC">
      <w:start w:val="2"/>
      <w:numFmt w:val="decimal"/>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941B0"/>
    <w:multiLevelType w:val="hybridMultilevel"/>
    <w:tmpl w:val="8A263DD4"/>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4"/>
  </w:num>
  <w:num w:numId="2">
    <w:abstractNumId w:val="10"/>
  </w:num>
  <w:num w:numId="3">
    <w:abstractNumId w:val="2"/>
  </w:num>
  <w:num w:numId="4">
    <w:abstractNumId w:val="11"/>
  </w:num>
  <w:num w:numId="5">
    <w:abstractNumId w:val="9"/>
  </w:num>
  <w:num w:numId="6">
    <w:abstractNumId w:val="1"/>
  </w:num>
  <w:num w:numId="7">
    <w:abstractNumId w:val="3"/>
  </w:num>
  <w:num w:numId="8">
    <w:abstractNumId w:val="7"/>
  </w:num>
  <w:num w:numId="9">
    <w:abstractNumId w:val="18"/>
  </w:num>
  <w:num w:numId="10">
    <w:abstractNumId w:val="17"/>
  </w:num>
  <w:num w:numId="11">
    <w:abstractNumId w:val="4"/>
  </w:num>
  <w:num w:numId="12">
    <w:abstractNumId w:val="15"/>
  </w:num>
  <w:num w:numId="13">
    <w:abstractNumId w:val="12"/>
  </w:num>
  <w:num w:numId="14">
    <w:abstractNumId w:val="6"/>
  </w:num>
  <w:num w:numId="15">
    <w:abstractNumId w:val="16"/>
  </w:num>
  <w:num w:numId="16">
    <w:abstractNumId w:val="8"/>
  </w:num>
  <w:num w:numId="17">
    <w:abstractNumId w:val="13"/>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F025C0"/>
    <w:rsid w:val="000704B5"/>
    <w:rsid w:val="000A148A"/>
    <w:rsid w:val="00171623"/>
    <w:rsid w:val="001840F0"/>
    <w:rsid w:val="00200750"/>
    <w:rsid w:val="00460933"/>
    <w:rsid w:val="00575A5D"/>
    <w:rsid w:val="00596868"/>
    <w:rsid w:val="005A5E88"/>
    <w:rsid w:val="00645FCB"/>
    <w:rsid w:val="0066055A"/>
    <w:rsid w:val="006D090E"/>
    <w:rsid w:val="00900FD5"/>
    <w:rsid w:val="00940E46"/>
    <w:rsid w:val="009B1E4A"/>
    <w:rsid w:val="00A07C15"/>
    <w:rsid w:val="00C71D70"/>
    <w:rsid w:val="00CA290C"/>
    <w:rsid w:val="00D1058E"/>
    <w:rsid w:val="00DC2A80"/>
    <w:rsid w:val="00E140D8"/>
    <w:rsid w:val="00ED580E"/>
    <w:rsid w:val="00F025C0"/>
    <w:rsid w:val="00F6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25C0"/>
    <w:pPr>
      <w:tabs>
        <w:tab w:val="center" w:pos="4153"/>
        <w:tab w:val="right" w:pos="8306"/>
      </w:tabs>
    </w:pPr>
  </w:style>
  <w:style w:type="character" w:customStyle="1" w:styleId="HeaderChar">
    <w:name w:val="Header Char"/>
    <w:basedOn w:val="DefaultParagraphFont"/>
    <w:link w:val="Header"/>
    <w:rsid w:val="00F025C0"/>
    <w:rPr>
      <w:rFonts w:ascii="Times New Roman" w:eastAsia="Times New Roman" w:hAnsi="Times New Roman" w:cs="Times New Roman"/>
      <w:sz w:val="24"/>
      <w:szCs w:val="24"/>
    </w:rPr>
  </w:style>
  <w:style w:type="paragraph" w:styleId="Footer">
    <w:name w:val="footer"/>
    <w:basedOn w:val="Normal"/>
    <w:link w:val="FooterChar"/>
    <w:uiPriority w:val="99"/>
    <w:rsid w:val="00F025C0"/>
    <w:pPr>
      <w:tabs>
        <w:tab w:val="center" w:pos="4153"/>
        <w:tab w:val="right" w:pos="8306"/>
      </w:tabs>
    </w:pPr>
  </w:style>
  <w:style w:type="character" w:customStyle="1" w:styleId="FooterChar">
    <w:name w:val="Footer Char"/>
    <w:basedOn w:val="DefaultParagraphFont"/>
    <w:link w:val="Footer"/>
    <w:uiPriority w:val="99"/>
    <w:rsid w:val="00F025C0"/>
    <w:rPr>
      <w:rFonts w:ascii="Times New Roman" w:eastAsia="Times New Roman" w:hAnsi="Times New Roman" w:cs="Times New Roman"/>
      <w:sz w:val="24"/>
      <w:szCs w:val="24"/>
    </w:rPr>
  </w:style>
  <w:style w:type="paragraph" w:styleId="FootnoteText">
    <w:name w:val="footnote text"/>
    <w:basedOn w:val="Normal"/>
    <w:link w:val="FootnoteTextChar"/>
    <w:rsid w:val="00F025C0"/>
    <w:rPr>
      <w:sz w:val="20"/>
      <w:szCs w:val="20"/>
      <w:lang w:val="en-GB"/>
    </w:rPr>
  </w:style>
  <w:style w:type="character" w:customStyle="1" w:styleId="FootnoteTextChar">
    <w:name w:val="Footnote Text Char"/>
    <w:basedOn w:val="DefaultParagraphFont"/>
    <w:link w:val="FootnoteText"/>
    <w:rsid w:val="00F025C0"/>
    <w:rPr>
      <w:rFonts w:ascii="Times New Roman" w:eastAsia="Times New Roman" w:hAnsi="Times New Roman" w:cs="Times New Roman"/>
      <w:sz w:val="20"/>
      <w:szCs w:val="20"/>
      <w:lang w:val="en-GB"/>
    </w:rPr>
  </w:style>
  <w:style w:type="paragraph" w:styleId="ListParagraph">
    <w:name w:val="List Paragraph"/>
    <w:basedOn w:val="Normal"/>
    <w:uiPriority w:val="99"/>
    <w:qFormat/>
    <w:rsid w:val="00F025C0"/>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F025C0"/>
    <w:pPr>
      <w:spacing w:after="0" w:line="240" w:lineRule="auto"/>
    </w:pPr>
    <w:rPr>
      <w:rFonts w:ascii="Calibri" w:eastAsia="Calibri" w:hAnsi="Calibri" w:cs="Times New Roman"/>
    </w:rPr>
  </w:style>
  <w:style w:type="character" w:styleId="FootnoteReference">
    <w:name w:val="footnote reference"/>
    <w:basedOn w:val="DefaultParagraphFont"/>
    <w:uiPriority w:val="99"/>
    <w:semiHidden/>
    <w:unhideWhenUsed/>
    <w:rsid w:val="000A148A"/>
    <w:rPr>
      <w:vertAlign w:val="superscript"/>
    </w:rPr>
  </w:style>
  <w:style w:type="paragraph" w:styleId="EndnoteText">
    <w:name w:val="endnote text"/>
    <w:basedOn w:val="Normal"/>
    <w:link w:val="EndnoteTextChar"/>
    <w:uiPriority w:val="99"/>
    <w:semiHidden/>
    <w:unhideWhenUsed/>
    <w:rsid w:val="000A148A"/>
    <w:rPr>
      <w:sz w:val="20"/>
      <w:szCs w:val="20"/>
    </w:rPr>
  </w:style>
  <w:style w:type="character" w:customStyle="1" w:styleId="EndnoteTextChar">
    <w:name w:val="Endnote Text Char"/>
    <w:basedOn w:val="DefaultParagraphFont"/>
    <w:link w:val="EndnoteText"/>
    <w:uiPriority w:val="99"/>
    <w:semiHidden/>
    <w:rsid w:val="000A148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A148A"/>
    <w:rPr>
      <w:vertAlign w:val="superscript"/>
    </w:rPr>
  </w:style>
  <w:style w:type="paragraph" w:styleId="DocumentMap">
    <w:name w:val="Document Map"/>
    <w:basedOn w:val="Normal"/>
    <w:link w:val="DocumentMapChar"/>
    <w:uiPriority w:val="99"/>
    <w:semiHidden/>
    <w:unhideWhenUsed/>
    <w:rsid w:val="00F64C80"/>
    <w:rPr>
      <w:rFonts w:ascii="Tahoma" w:hAnsi="Tahoma" w:cs="Tahoma"/>
      <w:sz w:val="16"/>
      <w:szCs w:val="16"/>
    </w:rPr>
  </w:style>
  <w:style w:type="character" w:customStyle="1" w:styleId="DocumentMapChar">
    <w:name w:val="Document Map Char"/>
    <w:basedOn w:val="DefaultParagraphFont"/>
    <w:link w:val="DocumentMap"/>
    <w:uiPriority w:val="99"/>
    <w:semiHidden/>
    <w:rsid w:val="00F64C8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900FD5"/>
    <w:rPr>
      <w:rFonts w:ascii="Tahoma" w:hAnsi="Tahoma" w:cs="Tahoma"/>
      <w:sz w:val="16"/>
      <w:szCs w:val="16"/>
    </w:rPr>
  </w:style>
  <w:style w:type="character" w:customStyle="1" w:styleId="BalloonTextChar">
    <w:name w:val="Balloon Text Char"/>
    <w:basedOn w:val="DefaultParagraphFont"/>
    <w:link w:val="BalloonText"/>
    <w:uiPriority w:val="99"/>
    <w:semiHidden/>
    <w:rsid w:val="00900FD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72730-D0CA-426F-970F-138CFE360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4483</Words>
  <Characters>25558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JM</Company>
  <LinksUpToDate>false</LinksUpToDate>
  <CharactersWithSpaces>29982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2014-11-29T19:50:00Z</dcterms:created>
  <dcterms:modified xsi:type="dcterms:W3CDTF">2014-11-29T20:24:00Z</dcterms:modified>
</cp:coreProperties>
</file>